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10220" w:displacedByCustomXml="next"/>
    <w:bookmarkEnd w:id="0" w:displacedByCustomXml="next"/>
    <w:sdt>
      <w:sdtPr>
        <w:id w:val="916287031"/>
        <w:docPartObj>
          <w:docPartGallery w:val="Cover Pages"/>
          <w:docPartUnique/>
        </w:docPartObj>
      </w:sdtPr>
      <w:sdtEndPr>
        <w:rPr>
          <w:color w:val="FFFFFF" w:themeColor="background1"/>
          <w:highlight w:val="blue"/>
        </w:rPr>
      </w:sdtEndPr>
      <w:sdtContent>
        <w:p w14:paraId="307614A8" w14:textId="77777777" w:rsidR="00C11AB0" w:rsidRDefault="00D1435F">
          <w:pPr>
            <w:rPr>
              <w:noProof/>
            </w:rPr>
          </w:pPr>
          <w:r w:rsidRPr="002027E7">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1312" behindDoc="0" locked="0" layoutInCell="1" allowOverlap="1" wp14:anchorId="13F1ADFC" wp14:editId="39AC630E">
                    <wp:simplePos x="0" y="0"/>
                    <wp:positionH relativeFrom="column">
                      <wp:posOffset>-824865</wp:posOffset>
                    </wp:positionH>
                    <wp:positionV relativeFrom="paragraph">
                      <wp:posOffset>-1555115</wp:posOffset>
                    </wp:positionV>
                    <wp:extent cx="7677150" cy="10732135"/>
                    <wp:effectExtent l="0" t="0" r="0" b="0"/>
                    <wp:wrapNone/>
                    <wp:docPr id="9" name="Casella di testo 9"/>
                    <wp:cNvGraphicFramePr/>
                    <a:graphic xmlns:a="http://schemas.openxmlformats.org/drawingml/2006/main">
                      <a:graphicData uri="http://schemas.microsoft.com/office/word/2010/wordprocessingShape">
                        <wps:wsp>
                          <wps:cNvSpPr txBox="1"/>
                          <wps:spPr>
                            <a:xfrm>
                              <a:off x="0" y="0"/>
                              <a:ext cx="7677150" cy="10732135"/>
                            </a:xfrm>
                            <a:prstGeom prst="rect">
                              <a:avLst/>
                            </a:prstGeom>
                            <a:solidFill>
                              <a:sysClr val="window" lastClr="FFFFFF">
                                <a:lumMod val="95000"/>
                              </a:sysClr>
                            </a:solidFill>
                            <a:ln w="6350">
                              <a:noFill/>
                            </a:ln>
                            <a:effectLst/>
                          </wps:spPr>
                          <wps:txbx>
                            <w:txbxContent>
                              <w:p w14:paraId="315F6CD1" w14:textId="77777777" w:rsidR="00E90228" w:rsidRDefault="00E90228" w:rsidP="004C6110">
                                <w:pPr>
                                  <w:jc w:val="center"/>
                                  <w:rPr>
                                    <w:b/>
                                    <w:noProof/>
                                    <w:lang w:eastAsia="it-IT"/>
                                  </w:rPr>
                                </w:pPr>
                              </w:p>
                              <w:p w14:paraId="34DE60DF" w14:textId="77777777" w:rsidR="00E90228" w:rsidRPr="00523884" w:rsidRDefault="00E90228" w:rsidP="00BC2A59">
                                <w:pPr>
                                  <w:ind w:left="1134"/>
                                  <w:jc w:val="center"/>
                                  <w:rPr>
                                    <w:b/>
                                  </w:rPr>
                                </w:pPr>
                                <w:r w:rsidRPr="00523884">
                                  <w:rPr>
                                    <w:b/>
                                    <w:noProof/>
                                    <w:lang w:eastAsia="it-IT"/>
                                  </w:rPr>
                                  <w:drawing>
                                    <wp:inline distT="0" distB="0" distL="0" distR="0" wp14:anchorId="1552EB21" wp14:editId="29130DE8">
                                      <wp:extent cx="769620" cy="769620"/>
                                      <wp:effectExtent l="0" t="0" r="0" b="0"/>
                                      <wp:docPr id="546" name="Immagin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523727C6" w14:textId="77777777" w:rsidR="00E90228" w:rsidRPr="00A57427" w:rsidRDefault="00E90228" w:rsidP="00BC2A59">
                                <w:pPr>
                                  <w:spacing w:after="0" w:line="240" w:lineRule="auto"/>
                                  <w:ind w:left="1134"/>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28FDABD3" w14:textId="77777777" w:rsidR="00E90228" w:rsidRPr="00A57427" w:rsidRDefault="00E90228" w:rsidP="002027E7">
                                <w:pPr>
                                  <w:jc w:val="center"/>
                                  <w:rPr>
                                    <w:rFonts w:asciiTheme="majorHAnsi" w:hAnsiTheme="majorHAnsi"/>
                                    <w:color w:val="17365D" w:themeColor="text2" w:themeShade="BF"/>
                                  </w:rPr>
                                </w:pPr>
                              </w:p>
                              <w:p w14:paraId="26B58FC7"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1E597BC5"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9EDEA10"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7395C2D"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338D14A" w14:textId="77777777" w:rsidR="00E90228" w:rsidRDefault="00E90228" w:rsidP="00F76533">
                                <w:pPr>
                                  <w:ind w:left="993"/>
                                  <w:jc w:val="center"/>
                                  <w:rPr>
                                    <w:rFonts w:asciiTheme="majorHAnsi" w:eastAsia="Times New Roman" w:hAnsiTheme="majorHAnsi" w:cs="Tahoma"/>
                                    <w:b/>
                                    <w:bCs/>
                                    <w:color w:val="17365D" w:themeColor="text2" w:themeShade="BF"/>
                                    <w:sz w:val="32"/>
                                    <w:szCs w:val="32"/>
                                    <w:lang w:eastAsia="it-IT"/>
                                  </w:rPr>
                                </w:pPr>
                              </w:p>
                              <w:p w14:paraId="15C1E3A5" w14:textId="77777777" w:rsidR="00E90228" w:rsidRPr="00A57427" w:rsidRDefault="00E90228" w:rsidP="00F76533">
                                <w:pPr>
                                  <w:ind w:left="993"/>
                                  <w:jc w:val="center"/>
                                  <w:rPr>
                                    <w:rFonts w:asciiTheme="majorHAnsi" w:eastAsia="Times New Roman" w:hAnsiTheme="majorHAnsi" w:cs="Tahoma"/>
                                    <w:b/>
                                    <w:bCs/>
                                    <w:color w:val="17365D" w:themeColor="text2" w:themeShade="BF"/>
                                    <w:sz w:val="32"/>
                                    <w:szCs w:val="32"/>
                                    <w:lang w:eastAsia="it-IT"/>
                                  </w:rPr>
                                </w:pPr>
                              </w:p>
                              <w:p w14:paraId="4A46E9A9" w14:textId="77777777" w:rsidR="00E90228" w:rsidRPr="00A57427" w:rsidRDefault="00E90228" w:rsidP="00632B62">
                                <w:pPr>
                                  <w:rPr>
                                    <w:rFonts w:asciiTheme="majorHAnsi" w:eastAsia="Times New Roman" w:hAnsiTheme="majorHAnsi" w:cs="Tahoma"/>
                                    <w:b/>
                                    <w:bCs/>
                                    <w:color w:val="17365D" w:themeColor="text2" w:themeShade="BF"/>
                                    <w:sz w:val="32"/>
                                    <w:szCs w:val="32"/>
                                    <w:lang w:eastAsia="it-IT"/>
                                  </w:rPr>
                                </w:pPr>
                              </w:p>
                              <w:p w14:paraId="17547996" w14:textId="3047F5E9" w:rsidR="00E90228" w:rsidRDefault="00E90228" w:rsidP="00F76533">
                                <w:pPr>
                                  <w:ind w:left="993"/>
                                  <w:jc w:val="center"/>
                                  <w:rPr>
                                    <w:rFonts w:asciiTheme="majorHAnsi" w:eastAsia="Times New Roman" w:hAnsiTheme="majorHAnsi" w:cs="Aharoni"/>
                                    <w:b/>
                                    <w:bCs/>
                                    <w:color w:val="002060"/>
                                    <w:sz w:val="40"/>
                                    <w:szCs w:val="40"/>
                                    <w:lang w:eastAsia="it-IT"/>
                                  </w:rPr>
                                </w:pPr>
                                <w:r>
                                  <w:rPr>
                                    <w:rFonts w:asciiTheme="majorHAnsi" w:eastAsia="Times New Roman" w:hAnsiTheme="majorHAnsi" w:cs="Aharoni"/>
                                    <w:b/>
                                    <w:bCs/>
                                    <w:color w:val="002060"/>
                                    <w:sz w:val="40"/>
                                    <w:szCs w:val="40"/>
                                    <w:lang w:eastAsia="it-IT"/>
                                  </w:rPr>
                                  <w:t>CNA FEDERMODA</w:t>
                                </w:r>
                              </w:p>
                              <w:p w14:paraId="270D5D21" w14:textId="77777777" w:rsidR="00E90228" w:rsidRDefault="00E90228" w:rsidP="005C3944">
                                <w:pPr>
                                  <w:ind w:left="993"/>
                                  <w:jc w:val="center"/>
                                  <w:rPr>
                                    <w:rFonts w:asciiTheme="majorHAnsi" w:eastAsia="Times New Roman" w:hAnsiTheme="majorHAnsi" w:cs="Aharoni"/>
                                    <w:b/>
                                    <w:bCs/>
                                    <w:i/>
                                    <w:iCs/>
                                    <w:color w:val="002060"/>
                                    <w:sz w:val="40"/>
                                    <w:szCs w:val="40"/>
                                    <w:lang w:eastAsia="it-IT"/>
                                  </w:rPr>
                                </w:pPr>
                                <w:r>
                                  <w:rPr>
                                    <w:rFonts w:asciiTheme="majorHAnsi" w:eastAsia="Times New Roman" w:hAnsiTheme="majorHAnsi" w:cs="Aharoni"/>
                                    <w:b/>
                                    <w:bCs/>
                                    <w:i/>
                                    <w:iCs/>
                                    <w:color w:val="002060"/>
                                    <w:sz w:val="40"/>
                                    <w:szCs w:val="40"/>
                                    <w:lang w:eastAsia="it-IT"/>
                                  </w:rPr>
                                  <w:t>Comune che vai Burocrazia che trovi</w:t>
                                </w:r>
                              </w:p>
                              <w:p w14:paraId="46BA8B29" w14:textId="77777777" w:rsidR="00E90228" w:rsidRDefault="00E90228" w:rsidP="005C3944">
                                <w:pPr>
                                  <w:ind w:left="993"/>
                                  <w:jc w:val="center"/>
                                  <w:rPr>
                                    <w:rFonts w:asciiTheme="majorHAnsi" w:eastAsia="Times New Roman" w:hAnsiTheme="majorHAnsi" w:cs="Aharoni"/>
                                    <w:b/>
                                    <w:bCs/>
                                    <w:color w:val="002060"/>
                                    <w:sz w:val="40"/>
                                    <w:szCs w:val="40"/>
                                    <w:lang w:eastAsia="it-IT"/>
                                  </w:rPr>
                                </w:pPr>
                                <w:r>
                                  <w:rPr>
                                    <w:rFonts w:asciiTheme="majorHAnsi" w:eastAsia="Times New Roman" w:hAnsiTheme="majorHAnsi" w:cs="Aharoni"/>
                                    <w:b/>
                                    <w:bCs/>
                                    <w:color w:val="002060"/>
                                    <w:sz w:val="40"/>
                                    <w:szCs w:val="40"/>
                                    <w:lang w:eastAsia="it-IT"/>
                                  </w:rPr>
                                  <w:t>Osservatorio 2021</w:t>
                                </w:r>
                              </w:p>
                              <w:p w14:paraId="18FAD4FB" w14:textId="77777777" w:rsidR="00E90228" w:rsidRPr="00465A7E" w:rsidRDefault="00E90228" w:rsidP="00F76533">
                                <w:pPr>
                                  <w:ind w:left="993"/>
                                  <w:jc w:val="center"/>
                                  <w:rPr>
                                    <w:rFonts w:asciiTheme="majorHAnsi" w:eastAsia="Times New Roman" w:hAnsiTheme="majorHAnsi" w:cs="Aharoni"/>
                                    <w:b/>
                                    <w:bCs/>
                                    <w:color w:val="002060"/>
                                    <w:sz w:val="40"/>
                                    <w:szCs w:val="40"/>
                                    <w:lang w:eastAsia="it-IT"/>
                                  </w:rPr>
                                </w:pPr>
                              </w:p>
                              <w:p w14:paraId="686C4B83"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1D99D182"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310737CD"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CF48990" w14:textId="7BEB7CF5" w:rsidR="00E90228" w:rsidRDefault="00430A8B" w:rsidP="00A57427">
                                <w:pPr>
                                  <w:spacing w:after="0" w:line="360" w:lineRule="auto"/>
                                  <w:ind w:left="993"/>
                                  <w:jc w:val="center"/>
                                  <w:rPr>
                                    <w:rFonts w:asciiTheme="majorHAnsi" w:eastAsia="Times New Roman" w:hAnsiTheme="majorHAnsi" w:cs="Aharoni"/>
                                    <w:b/>
                                    <w:bCs/>
                                    <w:color w:val="002060"/>
                                    <w:sz w:val="32"/>
                                    <w:szCs w:val="32"/>
                                    <w:lang w:eastAsia="it-IT"/>
                                  </w:rPr>
                                </w:pPr>
                                <w:bookmarkStart w:id="1" w:name="_Hlk71100971"/>
                                <w:r>
                                  <w:rPr>
                                    <w:rFonts w:asciiTheme="majorHAnsi" w:eastAsia="Times New Roman" w:hAnsiTheme="majorHAnsi" w:cs="Aharoni"/>
                                    <w:b/>
                                    <w:bCs/>
                                    <w:color w:val="002060"/>
                                    <w:sz w:val="32"/>
                                    <w:szCs w:val="32"/>
                                    <w:lang w:eastAsia="it-IT"/>
                                  </w:rPr>
                                  <w:t>Guida alla compilazione e questionario</w:t>
                                </w:r>
                              </w:p>
                              <w:bookmarkEnd w:id="1"/>
                              <w:p w14:paraId="4C4E4E33"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31AE226" w14:textId="018F7D0E"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8BD2A18" w14:textId="0C04DAC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3149AD48"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6B43D82E" w14:textId="24C9514E" w:rsidR="00E90228" w:rsidRDefault="00E90228" w:rsidP="005C3944">
                                <w:pPr>
                                  <w:spacing w:after="0" w:line="360" w:lineRule="auto"/>
                                  <w:rPr>
                                    <w:rFonts w:asciiTheme="majorHAnsi" w:eastAsia="Times New Roman" w:hAnsiTheme="majorHAnsi" w:cs="Aharoni"/>
                                    <w:b/>
                                    <w:bCs/>
                                    <w:color w:val="002060"/>
                                    <w:sz w:val="32"/>
                                    <w:szCs w:val="32"/>
                                    <w:lang w:eastAsia="it-IT"/>
                                  </w:rPr>
                                </w:pPr>
                              </w:p>
                              <w:p w14:paraId="5A40D0A9"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5BF6367C" w14:textId="77777777" w:rsidR="00E90228" w:rsidRDefault="00E90228" w:rsidP="002027E7"/>
                              <w:p w14:paraId="0F95211F" w14:textId="77777777" w:rsidR="00E90228" w:rsidRDefault="00E90228" w:rsidP="002027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1ADFC" id="_x0000_t202" coordsize="21600,21600" o:spt="202" path="m,l,21600r21600,l21600,xe">
                    <v:stroke joinstyle="miter"/>
                    <v:path gradientshapeok="t" o:connecttype="rect"/>
                  </v:shapetype>
                  <v:shape id="Casella di testo 9" o:spid="_x0000_s1026" type="#_x0000_t202" style="position:absolute;margin-left:-64.95pt;margin-top:-122.45pt;width:604.5pt;height:8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" fillcolor="#f2f2f2" stroked="f" strokeweight=".5pt">
                    <v:textbox>
                      <w:txbxContent>
                        <w:p w14:paraId="315F6CD1" w14:textId="77777777" w:rsidR="00E90228" w:rsidRDefault="00E90228" w:rsidP="004C6110">
                          <w:pPr>
                            <w:jc w:val="center"/>
                            <w:rPr>
                              <w:b/>
                              <w:noProof/>
                              <w:lang w:eastAsia="it-IT"/>
                            </w:rPr>
                          </w:pPr>
                        </w:p>
                        <w:p w14:paraId="34DE60DF" w14:textId="77777777" w:rsidR="00E90228" w:rsidRPr="00523884" w:rsidRDefault="00E90228" w:rsidP="00BC2A59">
                          <w:pPr>
                            <w:ind w:left="1134"/>
                            <w:jc w:val="center"/>
                            <w:rPr>
                              <w:b/>
                            </w:rPr>
                          </w:pPr>
                          <w:r w:rsidRPr="00523884">
                            <w:rPr>
                              <w:b/>
                              <w:noProof/>
                              <w:lang w:eastAsia="it-IT"/>
                            </w:rPr>
                            <w:drawing>
                              <wp:inline distT="0" distB="0" distL="0" distR="0" wp14:anchorId="1552EB21" wp14:editId="29130DE8">
                                <wp:extent cx="769620" cy="769620"/>
                                <wp:effectExtent l="0" t="0" r="0" b="0"/>
                                <wp:docPr id="546" name="Immagin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523727C6" w14:textId="77777777" w:rsidR="00E90228" w:rsidRPr="00A57427" w:rsidRDefault="00E90228" w:rsidP="00BC2A59">
                          <w:pPr>
                            <w:spacing w:after="0" w:line="240" w:lineRule="auto"/>
                            <w:ind w:left="1134"/>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28FDABD3" w14:textId="77777777" w:rsidR="00E90228" w:rsidRPr="00A57427" w:rsidRDefault="00E90228" w:rsidP="002027E7">
                          <w:pPr>
                            <w:jc w:val="center"/>
                            <w:rPr>
                              <w:rFonts w:asciiTheme="majorHAnsi" w:hAnsiTheme="majorHAnsi"/>
                              <w:color w:val="17365D" w:themeColor="text2" w:themeShade="BF"/>
                            </w:rPr>
                          </w:pPr>
                        </w:p>
                        <w:p w14:paraId="26B58FC7"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1E597BC5"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9EDEA10"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7395C2D" w14:textId="77777777" w:rsidR="00E90228" w:rsidRPr="00A57427" w:rsidRDefault="00E90228" w:rsidP="0062420B">
                          <w:pPr>
                            <w:spacing w:after="0" w:line="360" w:lineRule="auto"/>
                            <w:ind w:left="993"/>
                            <w:jc w:val="center"/>
                            <w:rPr>
                              <w:rFonts w:asciiTheme="majorHAnsi" w:eastAsia="Times New Roman" w:hAnsiTheme="majorHAnsi" w:cs="Tahoma"/>
                              <w:b/>
                              <w:bCs/>
                              <w:color w:val="17365D" w:themeColor="text2" w:themeShade="BF"/>
                              <w:sz w:val="32"/>
                              <w:szCs w:val="32"/>
                              <w:lang w:eastAsia="it-IT"/>
                            </w:rPr>
                          </w:pPr>
                        </w:p>
                        <w:p w14:paraId="6338D14A" w14:textId="77777777" w:rsidR="00E90228" w:rsidRDefault="00E90228" w:rsidP="00F76533">
                          <w:pPr>
                            <w:ind w:left="993"/>
                            <w:jc w:val="center"/>
                            <w:rPr>
                              <w:rFonts w:asciiTheme="majorHAnsi" w:eastAsia="Times New Roman" w:hAnsiTheme="majorHAnsi" w:cs="Tahoma"/>
                              <w:b/>
                              <w:bCs/>
                              <w:color w:val="17365D" w:themeColor="text2" w:themeShade="BF"/>
                              <w:sz w:val="32"/>
                              <w:szCs w:val="32"/>
                              <w:lang w:eastAsia="it-IT"/>
                            </w:rPr>
                          </w:pPr>
                        </w:p>
                        <w:p w14:paraId="15C1E3A5" w14:textId="77777777" w:rsidR="00E90228" w:rsidRPr="00A57427" w:rsidRDefault="00E90228" w:rsidP="00F76533">
                          <w:pPr>
                            <w:ind w:left="993"/>
                            <w:jc w:val="center"/>
                            <w:rPr>
                              <w:rFonts w:asciiTheme="majorHAnsi" w:eastAsia="Times New Roman" w:hAnsiTheme="majorHAnsi" w:cs="Tahoma"/>
                              <w:b/>
                              <w:bCs/>
                              <w:color w:val="17365D" w:themeColor="text2" w:themeShade="BF"/>
                              <w:sz w:val="32"/>
                              <w:szCs w:val="32"/>
                              <w:lang w:eastAsia="it-IT"/>
                            </w:rPr>
                          </w:pPr>
                        </w:p>
                        <w:p w14:paraId="4A46E9A9" w14:textId="77777777" w:rsidR="00E90228" w:rsidRPr="00A57427" w:rsidRDefault="00E90228" w:rsidP="00632B62">
                          <w:pPr>
                            <w:rPr>
                              <w:rFonts w:asciiTheme="majorHAnsi" w:eastAsia="Times New Roman" w:hAnsiTheme="majorHAnsi" w:cs="Tahoma"/>
                              <w:b/>
                              <w:bCs/>
                              <w:color w:val="17365D" w:themeColor="text2" w:themeShade="BF"/>
                              <w:sz w:val="32"/>
                              <w:szCs w:val="32"/>
                              <w:lang w:eastAsia="it-IT"/>
                            </w:rPr>
                          </w:pPr>
                        </w:p>
                        <w:p w14:paraId="17547996" w14:textId="3047F5E9" w:rsidR="00E90228" w:rsidRDefault="00E90228" w:rsidP="00F76533">
                          <w:pPr>
                            <w:ind w:left="993"/>
                            <w:jc w:val="center"/>
                            <w:rPr>
                              <w:rFonts w:asciiTheme="majorHAnsi" w:eastAsia="Times New Roman" w:hAnsiTheme="majorHAnsi" w:cs="Aharoni"/>
                              <w:b/>
                              <w:bCs/>
                              <w:color w:val="002060"/>
                              <w:sz w:val="40"/>
                              <w:szCs w:val="40"/>
                              <w:lang w:eastAsia="it-IT"/>
                            </w:rPr>
                          </w:pPr>
                          <w:r>
                            <w:rPr>
                              <w:rFonts w:asciiTheme="majorHAnsi" w:eastAsia="Times New Roman" w:hAnsiTheme="majorHAnsi" w:cs="Aharoni"/>
                              <w:b/>
                              <w:bCs/>
                              <w:color w:val="002060"/>
                              <w:sz w:val="40"/>
                              <w:szCs w:val="40"/>
                              <w:lang w:eastAsia="it-IT"/>
                            </w:rPr>
                            <w:t>CNA FEDERMODA</w:t>
                          </w:r>
                        </w:p>
                        <w:p w14:paraId="270D5D21" w14:textId="77777777" w:rsidR="00E90228" w:rsidRDefault="00E90228" w:rsidP="005C3944">
                          <w:pPr>
                            <w:ind w:left="993"/>
                            <w:jc w:val="center"/>
                            <w:rPr>
                              <w:rFonts w:asciiTheme="majorHAnsi" w:eastAsia="Times New Roman" w:hAnsiTheme="majorHAnsi" w:cs="Aharoni"/>
                              <w:b/>
                              <w:bCs/>
                              <w:i/>
                              <w:iCs/>
                              <w:color w:val="002060"/>
                              <w:sz w:val="40"/>
                              <w:szCs w:val="40"/>
                              <w:lang w:eastAsia="it-IT"/>
                            </w:rPr>
                          </w:pPr>
                          <w:r>
                            <w:rPr>
                              <w:rFonts w:asciiTheme="majorHAnsi" w:eastAsia="Times New Roman" w:hAnsiTheme="majorHAnsi" w:cs="Aharoni"/>
                              <w:b/>
                              <w:bCs/>
                              <w:i/>
                              <w:iCs/>
                              <w:color w:val="002060"/>
                              <w:sz w:val="40"/>
                              <w:szCs w:val="40"/>
                              <w:lang w:eastAsia="it-IT"/>
                            </w:rPr>
                            <w:t>Comune che vai Burocrazia che trovi</w:t>
                          </w:r>
                        </w:p>
                        <w:p w14:paraId="46BA8B29" w14:textId="77777777" w:rsidR="00E90228" w:rsidRDefault="00E90228" w:rsidP="005C3944">
                          <w:pPr>
                            <w:ind w:left="993"/>
                            <w:jc w:val="center"/>
                            <w:rPr>
                              <w:rFonts w:asciiTheme="majorHAnsi" w:eastAsia="Times New Roman" w:hAnsiTheme="majorHAnsi" w:cs="Aharoni"/>
                              <w:b/>
                              <w:bCs/>
                              <w:color w:val="002060"/>
                              <w:sz w:val="40"/>
                              <w:szCs w:val="40"/>
                              <w:lang w:eastAsia="it-IT"/>
                            </w:rPr>
                          </w:pPr>
                          <w:r>
                            <w:rPr>
                              <w:rFonts w:asciiTheme="majorHAnsi" w:eastAsia="Times New Roman" w:hAnsiTheme="majorHAnsi" w:cs="Aharoni"/>
                              <w:b/>
                              <w:bCs/>
                              <w:color w:val="002060"/>
                              <w:sz w:val="40"/>
                              <w:szCs w:val="40"/>
                              <w:lang w:eastAsia="it-IT"/>
                            </w:rPr>
                            <w:t>Osservatorio 2021</w:t>
                          </w:r>
                        </w:p>
                        <w:p w14:paraId="18FAD4FB" w14:textId="77777777" w:rsidR="00E90228" w:rsidRPr="00465A7E" w:rsidRDefault="00E90228" w:rsidP="00F76533">
                          <w:pPr>
                            <w:ind w:left="993"/>
                            <w:jc w:val="center"/>
                            <w:rPr>
                              <w:rFonts w:asciiTheme="majorHAnsi" w:eastAsia="Times New Roman" w:hAnsiTheme="majorHAnsi" w:cs="Aharoni"/>
                              <w:b/>
                              <w:bCs/>
                              <w:color w:val="002060"/>
                              <w:sz w:val="40"/>
                              <w:szCs w:val="40"/>
                              <w:lang w:eastAsia="it-IT"/>
                            </w:rPr>
                          </w:pPr>
                        </w:p>
                        <w:p w14:paraId="686C4B83"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1D99D182"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310737CD"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CF48990" w14:textId="7BEB7CF5" w:rsidR="00E90228" w:rsidRDefault="00430A8B" w:rsidP="00A57427">
                          <w:pPr>
                            <w:spacing w:after="0" w:line="360" w:lineRule="auto"/>
                            <w:ind w:left="993"/>
                            <w:jc w:val="center"/>
                            <w:rPr>
                              <w:rFonts w:asciiTheme="majorHAnsi" w:eastAsia="Times New Roman" w:hAnsiTheme="majorHAnsi" w:cs="Aharoni"/>
                              <w:b/>
                              <w:bCs/>
                              <w:color w:val="002060"/>
                              <w:sz w:val="32"/>
                              <w:szCs w:val="32"/>
                              <w:lang w:eastAsia="it-IT"/>
                            </w:rPr>
                          </w:pPr>
                          <w:bookmarkStart w:id="2" w:name="_Hlk71100971"/>
                          <w:r>
                            <w:rPr>
                              <w:rFonts w:asciiTheme="majorHAnsi" w:eastAsia="Times New Roman" w:hAnsiTheme="majorHAnsi" w:cs="Aharoni"/>
                              <w:b/>
                              <w:bCs/>
                              <w:color w:val="002060"/>
                              <w:sz w:val="32"/>
                              <w:szCs w:val="32"/>
                              <w:lang w:eastAsia="it-IT"/>
                            </w:rPr>
                            <w:t>Guida alla compilazione e questionario</w:t>
                          </w:r>
                        </w:p>
                        <w:bookmarkEnd w:id="2"/>
                        <w:p w14:paraId="4C4E4E33"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31AE226" w14:textId="018F7D0E"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78BD2A18" w14:textId="0C04DAC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3149AD48"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6B43D82E" w14:textId="24C9514E" w:rsidR="00E90228" w:rsidRDefault="00E90228" w:rsidP="005C3944">
                          <w:pPr>
                            <w:spacing w:after="0" w:line="360" w:lineRule="auto"/>
                            <w:rPr>
                              <w:rFonts w:asciiTheme="majorHAnsi" w:eastAsia="Times New Roman" w:hAnsiTheme="majorHAnsi" w:cs="Aharoni"/>
                              <w:b/>
                              <w:bCs/>
                              <w:color w:val="002060"/>
                              <w:sz w:val="32"/>
                              <w:szCs w:val="32"/>
                              <w:lang w:eastAsia="it-IT"/>
                            </w:rPr>
                          </w:pPr>
                        </w:p>
                        <w:p w14:paraId="5A40D0A9" w14:textId="77777777" w:rsidR="00E90228" w:rsidRDefault="00E90228" w:rsidP="00A57427">
                          <w:pPr>
                            <w:spacing w:after="0" w:line="360" w:lineRule="auto"/>
                            <w:ind w:left="993"/>
                            <w:jc w:val="center"/>
                            <w:rPr>
                              <w:rFonts w:asciiTheme="majorHAnsi" w:eastAsia="Times New Roman" w:hAnsiTheme="majorHAnsi" w:cs="Aharoni"/>
                              <w:b/>
                              <w:bCs/>
                              <w:color w:val="002060"/>
                              <w:sz w:val="32"/>
                              <w:szCs w:val="32"/>
                              <w:lang w:eastAsia="it-IT"/>
                            </w:rPr>
                          </w:pPr>
                        </w:p>
                        <w:p w14:paraId="5BF6367C" w14:textId="77777777" w:rsidR="00E90228" w:rsidRDefault="00E90228" w:rsidP="002027E7"/>
                        <w:p w14:paraId="0F95211F" w14:textId="77777777" w:rsidR="00E90228" w:rsidRDefault="00E90228" w:rsidP="002027E7"/>
                      </w:txbxContent>
                    </v:textbox>
                  </v:shape>
                </w:pict>
              </mc:Fallback>
            </mc:AlternateContent>
          </w:r>
          <w:r w:rsidR="006C36FB" w:rsidRPr="00835DEA">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63360" behindDoc="0" locked="0" layoutInCell="1" allowOverlap="1" wp14:anchorId="2560E701" wp14:editId="118ADFD1">
                    <wp:simplePos x="0" y="0"/>
                    <wp:positionH relativeFrom="column">
                      <wp:posOffset>-880110</wp:posOffset>
                    </wp:positionH>
                    <wp:positionV relativeFrom="paragraph">
                      <wp:posOffset>-1515110</wp:posOffset>
                    </wp:positionV>
                    <wp:extent cx="807720" cy="11049000"/>
                    <wp:effectExtent l="0" t="0" r="11430" b="19050"/>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1049000"/>
                            </a:xfrm>
                            <a:prstGeom prst="rect">
                              <a:avLst/>
                            </a:prstGeom>
                            <a:solidFill>
                              <a:schemeClr val="tx2">
                                <a:lumMod val="75000"/>
                              </a:schemeClr>
                            </a:solidFill>
                            <a:ln w="25400" algn="ctr">
                              <a:solidFill>
                                <a:schemeClr val="accent1"/>
                              </a:solidFill>
                              <a:miter lim="800000"/>
                              <a:headEnd/>
                              <a:tailEnd/>
                            </a:ln>
                          </wps:spPr>
                          <wps:txbx>
                            <w:txbxContent>
                              <w:p w14:paraId="76FFF095" w14:textId="77777777" w:rsidR="00E90228" w:rsidRPr="00BA63F2" w:rsidRDefault="00E90228" w:rsidP="00835DEA">
                                <w:pPr>
                                  <w:jc w:val="center"/>
                                  <w:rPr>
                                    <w:color w:val="FFFFFF"/>
                                    <w:sz w:val="56"/>
                                  </w:rPr>
                                </w:pPr>
                              </w:p>
                              <w:p w14:paraId="53BD6AC8" w14:textId="77777777" w:rsidR="00E90228" w:rsidRPr="00576B11" w:rsidRDefault="00E90228" w:rsidP="00835DEA">
                                <w:pPr>
                                  <w:jc w:val="center"/>
                                  <w:rPr>
                                    <w:rFonts w:asciiTheme="majorHAnsi" w:hAnsiTheme="majorHAnsi"/>
                                    <w:color w:val="FFFFFF"/>
                                    <w:sz w:val="52"/>
                                    <w:szCs w:val="52"/>
                                  </w:rPr>
                                </w:pPr>
                                <w:r w:rsidRPr="00576B11">
                                  <w:rPr>
                                    <w:rFonts w:asciiTheme="majorHAnsi" w:hAnsiTheme="majorHAnsi"/>
                                    <w:color w:val="FFFFFF"/>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60E701" id="Rettangolo 3" o:spid="_x0000_s1027" style="position:absolute;margin-left:-69.3pt;margin-top:-119.3pt;width:63.6pt;height:8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" fillcolor="#17365d [2415]" strokecolor="#4f81bd [3204]" strokeweight="2pt">
                    <v:textbox>
                      <w:txbxContent>
                        <w:p w14:paraId="76FFF095" w14:textId="77777777" w:rsidR="00E90228" w:rsidRPr="00BA63F2" w:rsidRDefault="00E90228" w:rsidP="00835DEA">
                          <w:pPr>
                            <w:jc w:val="center"/>
                            <w:rPr>
                              <w:color w:val="FFFFFF"/>
                              <w:sz w:val="56"/>
                            </w:rPr>
                          </w:pPr>
                        </w:p>
                        <w:p w14:paraId="53BD6AC8" w14:textId="77777777" w:rsidR="00E90228" w:rsidRPr="00576B11" w:rsidRDefault="00E90228" w:rsidP="00835DEA">
                          <w:pPr>
                            <w:jc w:val="center"/>
                            <w:rPr>
                              <w:rFonts w:asciiTheme="majorHAnsi" w:hAnsiTheme="majorHAnsi"/>
                              <w:color w:val="FFFFFF"/>
                              <w:sz w:val="52"/>
                              <w:szCs w:val="52"/>
                            </w:rPr>
                          </w:pPr>
                          <w:r w:rsidRPr="00576B11">
                            <w:rPr>
                              <w:rFonts w:asciiTheme="majorHAnsi" w:hAnsiTheme="majorHAnsi"/>
                              <w:color w:val="FFFFFF"/>
                              <w:sz w:val="52"/>
                              <w:szCs w:val="52"/>
                            </w:rPr>
                            <w:t xml:space="preserve">      </w:t>
                          </w:r>
                        </w:p>
                      </w:txbxContent>
                    </v:textbox>
                  </v:rect>
                </w:pict>
              </mc:Fallback>
            </mc:AlternateContent>
          </w:r>
        </w:p>
        <w:p w14:paraId="3D034759" w14:textId="77777777" w:rsidR="00C11AB0" w:rsidRDefault="00C11AB0"/>
        <w:p w14:paraId="41D504C3" w14:textId="77777777" w:rsidR="00C11AB0" w:rsidRDefault="00C11AB0"/>
        <w:p w14:paraId="604764FF" w14:textId="77777777" w:rsidR="00F76533" w:rsidRDefault="00D1435F" w:rsidP="00F76533">
          <w:pPr>
            <w:jc w:val="center"/>
            <w:rPr>
              <w:color w:val="FFFFFF" w:themeColor="background1"/>
              <w:highlight w:val="blue"/>
            </w:rPr>
          </w:pPr>
          <w:r w:rsidRPr="00A57427">
            <w:rPr>
              <w:noProof/>
              <w:highlight w:val="blue"/>
              <w:lang w:eastAsia="it-IT"/>
            </w:rPr>
            <mc:AlternateContent>
              <mc:Choice Requires="wps">
                <w:drawing>
                  <wp:anchor distT="0" distB="0" distL="114300" distR="114300" simplePos="0" relativeHeight="251664384" behindDoc="0" locked="0" layoutInCell="1" allowOverlap="1" wp14:anchorId="17B90F39" wp14:editId="1905E2C1">
                    <wp:simplePos x="0" y="0"/>
                    <wp:positionH relativeFrom="leftMargin">
                      <wp:align>right</wp:align>
                    </wp:positionH>
                    <wp:positionV relativeFrom="paragraph">
                      <wp:posOffset>2031270</wp:posOffset>
                    </wp:positionV>
                    <wp:extent cx="4126776" cy="674370"/>
                    <wp:effectExtent l="0" t="0" r="0" b="0"/>
                    <wp:wrapNone/>
                    <wp:docPr id="29" name="Casella di testo 29"/>
                    <wp:cNvGraphicFramePr/>
                    <a:graphic xmlns:a="http://schemas.openxmlformats.org/drawingml/2006/main">
                      <a:graphicData uri="http://schemas.microsoft.com/office/word/2010/wordprocessingShape">
                        <wps:wsp>
                          <wps:cNvSpPr txBox="1"/>
                          <wps:spPr>
                            <a:xfrm rot="16200000">
                              <a:off x="0" y="0"/>
                              <a:ext cx="4126776" cy="67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3837E7" w14:textId="6490E8B3" w:rsidR="00E90228" w:rsidRDefault="00E90228" w:rsidP="00F76533">
                                <w:pPr>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QUESTIONARIO</w:t>
                                </w:r>
                              </w:p>
                              <w:p w14:paraId="1DC54AAD" w14:textId="77777777" w:rsidR="00E90228" w:rsidRPr="006C36FB" w:rsidRDefault="00E90228" w:rsidP="004179F4">
                                <w:pPr>
                                  <w:jc w:val="center"/>
                                  <w:rPr>
                                    <w:rFonts w:asciiTheme="majorHAnsi" w:hAnsiTheme="majorHAnsi"/>
                                    <w:color w:val="FFFFFF" w:themeColor="background1"/>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90F39" id="Casella di testo 29" o:spid="_x0000_s1028" type="#_x0000_t202" style="position:absolute;left:0;text-align:left;margin-left:273.75pt;margin-top:159.95pt;width:324.95pt;height:53.1pt;rotation:-90;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" filled="f" stroked="f" strokeweight=".5pt">
                    <v:textbox>
                      <w:txbxContent>
                        <w:p w14:paraId="0E3837E7" w14:textId="6490E8B3" w:rsidR="00E90228" w:rsidRDefault="00E90228" w:rsidP="00F76533">
                          <w:pPr>
                            <w:jc w:val="center"/>
                            <w:rPr>
                              <w:rFonts w:asciiTheme="majorHAnsi" w:hAnsiTheme="majorHAnsi"/>
                              <w:color w:val="FFFFFF" w:themeColor="background1"/>
                              <w:sz w:val="72"/>
                              <w:szCs w:val="72"/>
                            </w:rPr>
                          </w:pPr>
                          <w:r>
                            <w:rPr>
                              <w:rFonts w:asciiTheme="majorHAnsi" w:hAnsiTheme="majorHAnsi"/>
                              <w:color w:val="FFFFFF" w:themeColor="background1"/>
                              <w:sz w:val="72"/>
                              <w:szCs w:val="72"/>
                            </w:rPr>
                            <w:t>QUESTIONARIO</w:t>
                          </w:r>
                        </w:p>
                        <w:p w14:paraId="1DC54AAD" w14:textId="77777777" w:rsidR="00E90228" w:rsidRPr="006C36FB" w:rsidRDefault="00E90228" w:rsidP="004179F4">
                          <w:pPr>
                            <w:jc w:val="center"/>
                            <w:rPr>
                              <w:rFonts w:asciiTheme="majorHAnsi" w:hAnsiTheme="majorHAnsi"/>
                              <w:color w:val="FFFFFF" w:themeColor="background1"/>
                              <w:sz w:val="72"/>
                              <w:szCs w:val="72"/>
                            </w:rPr>
                          </w:pPr>
                        </w:p>
                      </w:txbxContent>
                    </v:textbox>
                    <w10:wrap anchorx="margin"/>
                  </v:shape>
                </w:pict>
              </mc:Fallback>
            </mc:AlternateContent>
          </w:r>
          <w:r w:rsidR="00DC1156" w:rsidRPr="00A57427">
            <w:rPr>
              <w:b/>
              <w:noProof/>
              <w:highlight w:val="blue"/>
              <w:lang w:eastAsia="it-IT"/>
            </w:rPr>
            <w:drawing>
              <wp:inline distT="0" distB="0" distL="0" distR="0" wp14:anchorId="0C30D4CC" wp14:editId="48606010">
                <wp:extent cx="769620" cy="7696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00C11AB0" w:rsidRPr="00A57427">
            <w:rPr>
              <w:color w:val="FFFFFF" w:themeColor="background1"/>
              <w:highlight w:val="blue"/>
            </w:rPr>
            <w:br w:type="page"/>
          </w:r>
        </w:p>
      </w:sdtContent>
    </w:sdt>
    <w:bookmarkStart w:id="3" w:name="_Hlk71012434" w:displacedByCustomXml="next"/>
    <w:sdt>
      <w:sdtPr>
        <w:rPr>
          <w:rFonts w:asciiTheme="minorHAnsi" w:eastAsiaTheme="minorHAnsi" w:hAnsiTheme="minorHAnsi" w:cstheme="minorBidi"/>
          <w:color w:val="auto"/>
          <w:sz w:val="22"/>
          <w:szCs w:val="22"/>
          <w:lang w:eastAsia="en-US"/>
        </w:rPr>
        <w:id w:val="-779109569"/>
        <w:docPartObj>
          <w:docPartGallery w:val="Table of Contents"/>
          <w:docPartUnique/>
        </w:docPartObj>
      </w:sdtPr>
      <w:sdtEndPr>
        <w:rPr>
          <w:b/>
          <w:bCs/>
        </w:rPr>
      </w:sdtEndPr>
      <w:sdtContent>
        <w:p w14:paraId="7D72D719" w14:textId="07E40B0B" w:rsidR="00DC3BD8" w:rsidRPr="00DC3BD8" w:rsidRDefault="00DC3BD8" w:rsidP="00DC3BD8">
          <w:pPr>
            <w:pStyle w:val="Titolosommario"/>
            <w:rPr>
              <w:b/>
              <w:bCs/>
              <w:color w:val="002060"/>
            </w:rPr>
          </w:pPr>
          <w:r w:rsidRPr="00DC3BD8">
            <w:rPr>
              <w:b/>
              <w:bCs/>
              <w:color w:val="002060"/>
            </w:rPr>
            <w:t>Sommario</w:t>
          </w:r>
        </w:p>
        <w:p w14:paraId="528852ED" w14:textId="77777777" w:rsidR="00DC3BD8" w:rsidRPr="00DC3BD8" w:rsidRDefault="00DC3BD8" w:rsidP="00DC3BD8">
          <w:pPr>
            <w:rPr>
              <w:lang w:eastAsia="it-IT"/>
            </w:rPr>
          </w:pPr>
        </w:p>
        <w:p w14:paraId="5FB203CF" w14:textId="055696BE" w:rsidR="00D272B3" w:rsidRPr="00D272B3" w:rsidRDefault="00DC3BD8">
          <w:pPr>
            <w:pStyle w:val="Sommario1"/>
            <w:tabs>
              <w:tab w:val="right" w:leader="dot" w:pos="9628"/>
            </w:tabs>
            <w:rPr>
              <w:rFonts w:asciiTheme="majorHAnsi" w:eastAsiaTheme="minorEastAsia" w:hAnsiTheme="majorHAnsi"/>
              <w:noProof/>
              <w:color w:val="0070C0"/>
              <w:sz w:val="24"/>
              <w:szCs w:val="24"/>
              <w:lang w:eastAsia="it-IT"/>
            </w:rPr>
          </w:pPr>
          <w:r w:rsidRPr="00D272B3">
            <w:rPr>
              <w:rFonts w:asciiTheme="majorHAnsi" w:hAnsiTheme="majorHAnsi"/>
              <w:color w:val="0070C0"/>
              <w:sz w:val="24"/>
              <w:szCs w:val="24"/>
            </w:rPr>
            <w:fldChar w:fldCharType="begin"/>
          </w:r>
          <w:r w:rsidRPr="00D272B3">
            <w:rPr>
              <w:rFonts w:asciiTheme="majorHAnsi" w:hAnsiTheme="majorHAnsi"/>
              <w:color w:val="0070C0"/>
              <w:sz w:val="24"/>
              <w:szCs w:val="24"/>
            </w:rPr>
            <w:instrText xml:space="preserve"> TOC \o "1-3" \h \z \u </w:instrText>
          </w:r>
          <w:r w:rsidRPr="00D272B3">
            <w:rPr>
              <w:rFonts w:asciiTheme="majorHAnsi" w:hAnsiTheme="majorHAnsi"/>
              <w:color w:val="0070C0"/>
              <w:sz w:val="24"/>
              <w:szCs w:val="24"/>
            </w:rPr>
            <w:fldChar w:fldCharType="separate"/>
          </w:r>
          <w:hyperlink w:anchor="_Toc71100839" w:history="1">
            <w:r w:rsidR="00D272B3" w:rsidRPr="00D272B3">
              <w:rPr>
                <w:rStyle w:val="Collegamentoipertestuale"/>
                <w:rFonts w:asciiTheme="majorHAnsi" w:hAnsiTheme="majorHAnsi"/>
                <w:b/>
                <w:bCs/>
                <w:noProof/>
                <w:color w:val="0070C0"/>
                <w:sz w:val="24"/>
                <w:szCs w:val="24"/>
              </w:rPr>
              <w:t xml:space="preserve">1. </w:t>
            </w:r>
            <w:r w:rsidR="00D272B3" w:rsidRPr="00D272B3">
              <w:rPr>
                <w:rStyle w:val="Collegamentoipertestuale"/>
                <w:rFonts w:asciiTheme="majorHAnsi" w:hAnsiTheme="majorHAnsi"/>
                <w:b/>
                <w:bCs/>
                <w:noProof/>
                <w:color w:val="0070C0"/>
                <w:spacing w:val="5"/>
                <w:kern w:val="28"/>
                <w:sz w:val="24"/>
                <w:szCs w:val="24"/>
                <w:lang w:eastAsia="it-IT"/>
              </w:rPr>
              <w:t>Guida alla compilazione</w:t>
            </w:r>
            <w:r w:rsidR="00D272B3" w:rsidRPr="00D272B3">
              <w:rPr>
                <w:rFonts w:asciiTheme="majorHAnsi" w:hAnsiTheme="majorHAnsi"/>
                <w:noProof/>
                <w:webHidden/>
                <w:color w:val="0070C0"/>
                <w:sz w:val="24"/>
                <w:szCs w:val="24"/>
              </w:rPr>
              <w:tab/>
            </w:r>
            <w:r w:rsidR="00D272B3" w:rsidRPr="00D272B3">
              <w:rPr>
                <w:rFonts w:asciiTheme="majorHAnsi" w:hAnsiTheme="majorHAnsi"/>
                <w:noProof/>
                <w:webHidden/>
                <w:color w:val="0070C0"/>
                <w:sz w:val="24"/>
                <w:szCs w:val="24"/>
              </w:rPr>
              <w:fldChar w:fldCharType="begin"/>
            </w:r>
            <w:r w:rsidR="00D272B3" w:rsidRPr="00D272B3">
              <w:rPr>
                <w:rFonts w:asciiTheme="majorHAnsi" w:hAnsiTheme="majorHAnsi"/>
                <w:noProof/>
                <w:webHidden/>
                <w:color w:val="0070C0"/>
                <w:sz w:val="24"/>
                <w:szCs w:val="24"/>
              </w:rPr>
              <w:instrText xml:space="preserve"> PAGEREF _Toc71100839 \h </w:instrText>
            </w:r>
            <w:r w:rsidR="00D272B3" w:rsidRPr="00D272B3">
              <w:rPr>
                <w:rFonts w:asciiTheme="majorHAnsi" w:hAnsiTheme="majorHAnsi"/>
                <w:noProof/>
                <w:webHidden/>
                <w:color w:val="0070C0"/>
                <w:sz w:val="24"/>
                <w:szCs w:val="24"/>
              </w:rPr>
            </w:r>
            <w:r w:rsidR="00D272B3" w:rsidRPr="00D272B3">
              <w:rPr>
                <w:rFonts w:asciiTheme="majorHAnsi" w:hAnsiTheme="majorHAnsi"/>
                <w:noProof/>
                <w:webHidden/>
                <w:color w:val="0070C0"/>
                <w:sz w:val="24"/>
                <w:szCs w:val="24"/>
              </w:rPr>
              <w:fldChar w:fldCharType="separate"/>
            </w:r>
            <w:r w:rsidR="001712CF">
              <w:rPr>
                <w:rFonts w:asciiTheme="majorHAnsi" w:hAnsiTheme="majorHAnsi"/>
                <w:noProof/>
                <w:webHidden/>
                <w:color w:val="0070C0"/>
                <w:sz w:val="24"/>
                <w:szCs w:val="24"/>
              </w:rPr>
              <w:t>2</w:t>
            </w:r>
            <w:r w:rsidR="00D272B3" w:rsidRPr="00D272B3">
              <w:rPr>
                <w:rFonts w:asciiTheme="majorHAnsi" w:hAnsiTheme="majorHAnsi"/>
                <w:noProof/>
                <w:webHidden/>
                <w:color w:val="0070C0"/>
                <w:sz w:val="24"/>
                <w:szCs w:val="24"/>
              </w:rPr>
              <w:fldChar w:fldCharType="end"/>
            </w:r>
          </w:hyperlink>
        </w:p>
        <w:p w14:paraId="4B48FAD5" w14:textId="1CB5C96B" w:rsidR="00D272B3" w:rsidRPr="00D272B3" w:rsidRDefault="006E68B8">
          <w:pPr>
            <w:pStyle w:val="Sommario1"/>
            <w:tabs>
              <w:tab w:val="right" w:leader="dot" w:pos="9628"/>
            </w:tabs>
            <w:rPr>
              <w:rFonts w:asciiTheme="majorHAnsi" w:eastAsiaTheme="minorEastAsia" w:hAnsiTheme="majorHAnsi"/>
              <w:noProof/>
              <w:color w:val="0070C0"/>
              <w:sz w:val="24"/>
              <w:szCs w:val="24"/>
              <w:lang w:eastAsia="it-IT"/>
            </w:rPr>
          </w:pPr>
          <w:hyperlink w:anchor="_Toc71100840" w:history="1">
            <w:r w:rsidR="00D272B3" w:rsidRPr="00D272B3">
              <w:rPr>
                <w:rStyle w:val="Collegamentoipertestuale"/>
                <w:rFonts w:asciiTheme="majorHAnsi" w:hAnsiTheme="majorHAnsi"/>
                <w:b/>
                <w:bCs/>
                <w:noProof/>
                <w:color w:val="0070C0"/>
                <w:sz w:val="24"/>
                <w:szCs w:val="24"/>
              </w:rPr>
              <w:t xml:space="preserve">2. </w:t>
            </w:r>
            <w:r w:rsidR="00D272B3" w:rsidRPr="00D272B3">
              <w:rPr>
                <w:rStyle w:val="Collegamentoipertestuale"/>
                <w:rFonts w:asciiTheme="majorHAnsi" w:hAnsiTheme="majorHAnsi"/>
                <w:b/>
                <w:bCs/>
                <w:noProof/>
                <w:color w:val="0070C0"/>
                <w:spacing w:val="5"/>
                <w:kern w:val="28"/>
                <w:sz w:val="24"/>
                <w:szCs w:val="24"/>
                <w:lang w:eastAsia="it-IT"/>
              </w:rPr>
              <w:t>Questionario</w:t>
            </w:r>
            <w:r w:rsidR="00D272B3" w:rsidRPr="00D272B3">
              <w:rPr>
                <w:rFonts w:asciiTheme="majorHAnsi" w:hAnsiTheme="majorHAnsi"/>
                <w:noProof/>
                <w:webHidden/>
                <w:color w:val="0070C0"/>
                <w:sz w:val="24"/>
                <w:szCs w:val="24"/>
              </w:rPr>
              <w:tab/>
            </w:r>
            <w:r w:rsidR="00D272B3" w:rsidRPr="00D272B3">
              <w:rPr>
                <w:rFonts w:asciiTheme="majorHAnsi" w:hAnsiTheme="majorHAnsi"/>
                <w:noProof/>
                <w:webHidden/>
                <w:color w:val="0070C0"/>
                <w:sz w:val="24"/>
                <w:szCs w:val="24"/>
              </w:rPr>
              <w:fldChar w:fldCharType="begin"/>
            </w:r>
            <w:r w:rsidR="00D272B3" w:rsidRPr="00D272B3">
              <w:rPr>
                <w:rFonts w:asciiTheme="majorHAnsi" w:hAnsiTheme="majorHAnsi"/>
                <w:noProof/>
                <w:webHidden/>
                <w:color w:val="0070C0"/>
                <w:sz w:val="24"/>
                <w:szCs w:val="24"/>
              </w:rPr>
              <w:instrText xml:space="preserve"> PAGEREF _Toc71100840 \h </w:instrText>
            </w:r>
            <w:r w:rsidR="00D272B3" w:rsidRPr="00D272B3">
              <w:rPr>
                <w:rFonts w:asciiTheme="majorHAnsi" w:hAnsiTheme="majorHAnsi"/>
                <w:noProof/>
                <w:webHidden/>
                <w:color w:val="0070C0"/>
                <w:sz w:val="24"/>
                <w:szCs w:val="24"/>
              </w:rPr>
            </w:r>
            <w:r w:rsidR="00D272B3" w:rsidRPr="00D272B3">
              <w:rPr>
                <w:rFonts w:asciiTheme="majorHAnsi" w:hAnsiTheme="majorHAnsi"/>
                <w:noProof/>
                <w:webHidden/>
                <w:color w:val="0070C0"/>
                <w:sz w:val="24"/>
                <w:szCs w:val="24"/>
              </w:rPr>
              <w:fldChar w:fldCharType="separate"/>
            </w:r>
            <w:r w:rsidR="001712CF">
              <w:rPr>
                <w:rFonts w:asciiTheme="majorHAnsi" w:hAnsiTheme="majorHAnsi"/>
                <w:noProof/>
                <w:webHidden/>
                <w:color w:val="0070C0"/>
                <w:sz w:val="24"/>
                <w:szCs w:val="24"/>
              </w:rPr>
              <w:t>7</w:t>
            </w:r>
            <w:r w:rsidR="00D272B3" w:rsidRPr="00D272B3">
              <w:rPr>
                <w:rFonts w:asciiTheme="majorHAnsi" w:hAnsiTheme="majorHAnsi"/>
                <w:noProof/>
                <w:webHidden/>
                <w:color w:val="0070C0"/>
                <w:sz w:val="24"/>
                <w:szCs w:val="24"/>
              </w:rPr>
              <w:fldChar w:fldCharType="end"/>
            </w:r>
          </w:hyperlink>
        </w:p>
        <w:p w14:paraId="4962262E" w14:textId="49CBA707" w:rsidR="00DC3BD8" w:rsidRDefault="00DC3BD8" w:rsidP="00DC3BD8">
          <w:r w:rsidRPr="00D272B3">
            <w:rPr>
              <w:rFonts w:asciiTheme="majorHAnsi" w:hAnsiTheme="majorHAnsi"/>
              <w:b/>
              <w:bCs/>
              <w:color w:val="0070C0"/>
              <w:sz w:val="24"/>
              <w:szCs w:val="24"/>
            </w:rPr>
            <w:fldChar w:fldCharType="end"/>
          </w:r>
        </w:p>
      </w:sdtContent>
    </w:sdt>
    <w:p w14:paraId="555F89A0" w14:textId="77777777" w:rsidR="00DC3BD8" w:rsidRDefault="00DC3BD8" w:rsidP="00DC3BD8">
      <w:pPr>
        <w:rPr>
          <w:rFonts w:asciiTheme="majorHAnsi" w:eastAsiaTheme="majorEastAsia" w:hAnsiTheme="majorHAnsi" w:cstheme="majorBidi"/>
          <w:b/>
          <w:bCs/>
          <w:color w:val="002060"/>
          <w:sz w:val="32"/>
          <w:szCs w:val="32"/>
        </w:rPr>
      </w:pPr>
    </w:p>
    <w:p w14:paraId="54114CAF" w14:textId="77777777" w:rsidR="00DC3BD8" w:rsidRDefault="00DC3BD8">
      <w:pPr>
        <w:rPr>
          <w:rFonts w:asciiTheme="majorHAnsi" w:eastAsiaTheme="majorEastAsia" w:hAnsiTheme="majorHAnsi" w:cstheme="majorBidi"/>
          <w:b/>
          <w:bCs/>
          <w:color w:val="002060"/>
          <w:sz w:val="32"/>
          <w:szCs w:val="32"/>
        </w:rPr>
      </w:pPr>
      <w:r>
        <w:rPr>
          <w:b/>
          <w:bCs/>
          <w:color w:val="002060"/>
        </w:rPr>
        <w:br w:type="page"/>
      </w:r>
    </w:p>
    <w:p w14:paraId="20593047" w14:textId="2A3027E2" w:rsidR="00DC3BD8" w:rsidRPr="00DC3BD8" w:rsidRDefault="00A808B4" w:rsidP="00DC3BD8">
      <w:pPr>
        <w:pStyle w:val="Titolo1"/>
        <w:rPr>
          <w:b/>
          <w:bCs/>
          <w:color w:val="002060"/>
        </w:rPr>
      </w:pPr>
      <w:bookmarkStart w:id="4" w:name="_Toc71100839"/>
      <w:bookmarkStart w:id="5" w:name="_Hlk71100986"/>
      <w:r>
        <w:rPr>
          <w:b/>
          <w:bCs/>
          <w:color w:val="002060"/>
        </w:rPr>
        <w:lastRenderedPageBreak/>
        <w:t xml:space="preserve">1. </w:t>
      </w:r>
      <w:r w:rsidRPr="00A808B4">
        <w:rPr>
          <w:rStyle w:val="TitoloCarattere"/>
          <w:b/>
          <w:bCs/>
          <w:sz w:val="32"/>
          <w:szCs w:val="32"/>
        </w:rPr>
        <w:t>Guida alla compilazione</w:t>
      </w:r>
      <w:bookmarkEnd w:id="4"/>
    </w:p>
    <w:bookmarkEnd w:id="5"/>
    <w:p w14:paraId="08E02849" w14:textId="77777777" w:rsidR="00E90228" w:rsidRDefault="00E90228" w:rsidP="00E90228">
      <w:pPr>
        <w:spacing w:line="360" w:lineRule="auto"/>
        <w:jc w:val="both"/>
        <w:rPr>
          <w:color w:val="002060"/>
        </w:rPr>
      </w:pPr>
    </w:p>
    <w:p w14:paraId="7A3822D3" w14:textId="03D7CD00"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L’Osservatorio “Comune che vai burocrazia che trovi”, giunto alla terza edizione, è un progetto volto a monitorare il peso della burocrazia sulle imprese.</w:t>
      </w:r>
    </w:p>
    <w:p w14:paraId="569CE4EC" w14:textId="77777777"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Quest’anno l’indagine si occupa di alcuni aspetti legati alla transizione ecologica. Il fine è quello di monitorare il peso della burocrazia su un tema centrale rispetto alle politiche dell’imminente futuro, capace - se supportato da un coerente quadro legislativo e di contesto - di tradursi in una grande opportunità per le piccole imprese che intendano accettare la sfida della sostenibilità e dell’economia circolare. A tal proposito, abbiamo deciso di circoscrivere l’oggetto dell’indagine a due realtà tipiche del mondo dell’artigianato e della piccola impresa, quali l’installazione di impianti e il settore della moda.</w:t>
      </w:r>
    </w:p>
    <w:p w14:paraId="5C071DB4" w14:textId="77777777"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 xml:space="preserve">L’obiettivo dell’indagine non è far emergere casi di cattiva burocrazia, bensì evidenziare le differenze in termini di costi, tempi ed enti coinvolti, oltre che le diverse interpretazioni e prassi esistenti nel panorama amministrativo italiano. </w:t>
      </w:r>
    </w:p>
    <w:p w14:paraId="180B78C8" w14:textId="77777777" w:rsidR="00E90228" w:rsidRDefault="00E90228" w:rsidP="00E90228">
      <w:pPr>
        <w:spacing w:line="360" w:lineRule="auto"/>
        <w:jc w:val="both"/>
        <w:rPr>
          <w:rFonts w:ascii="Cambria" w:hAnsi="Cambria"/>
          <w:color w:val="002060"/>
          <w:sz w:val="24"/>
          <w:szCs w:val="24"/>
        </w:rPr>
      </w:pPr>
    </w:p>
    <w:p w14:paraId="5FA87E01" w14:textId="1456E42E" w:rsidR="00E90228" w:rsidRPr="00A808B4" w:rsidRDefault="00A808B4" w:rsidP="00A808B4">
      <w:pPr>
        <w:pStyle w:val="Nessunaspaziatura"/>
        <w:spacing w:line="360" w:lineRule="auto"/>
        <w:jc w:val="both"/>
        <w:rPr>
          <w:rFonts w:asciiTheme="majorHAnsi" w:hAnsiTheme="majorHAnsi"/>
          <w:b/>
          <w:bCs/>
          <w:color w:val="002060"/>
          <w:sz w:val="24"/>
          <w:szCs w:val="24"/>
        </w:rPr>
      </w:pPr>
      <w:bookmarkStart w:id="6" w:name="_Toc71013083"/>
      <w:bookmarkStart w:id="7" w:name="_Hlk71101023"/>
      <w:r w:rsidRPr="001712CF">
        <w:rPr>
          <w:rFonts w:asciiTheme="majorHAnsi" w:hAnsiTheme="majorHAnsi"/>
          <w:b/>
          <w:bCs/>
          <w:color w:val="0070C0"/>
          <w:sz w:val="26"/>
          <w:szCs w:val="26"/>
        </w:rPr>
        <w:t>Oggetto dell’indagine</w:t>
      </w:r>
      <w:bookmarkEnd w:id="6"/>
      <w:r w:rsidRPr="001712CF">
        <w:rPr>
          <w:rFonts w:asciiTheme="majorHAnsi" w:hAnsiTheme="majorHAnsi"/>
          <w:b/>
          <w:bCs/>
          <w:color w:val="0070C0"/>
          <w:sz w:val="26"/>
          <w:szCs w:val="26"/>
        </w:rPr>
        <w:t>.</w:t>
      </w:r>
      <w:r w:rsidRPr="00A808B4">
        <w:rPr>
          <w:rFonts w:asciiTheme="majorHAnsi" w:hAnsiTheme="majorHAnsi"/>
          <w:b/>
          <w:bCs/>
          <w:color w:val="0070C0"/>
          <w:sz w:val="24"/>
          <w:szCs w:val="24"/>
        </w:rPr>
        <w:t xml:space="preserve"> </w:t>
      </w:r>
      <w:bookmarkEnd w:id="7"/>
      <w:r w:rsidR="00E90228">
        <w:rPr>
          <w:rFonts w:ascii="Cambria" w:hAnsi="Cambria"/>
          <w:color w:val="002060"/>
          <w:sz w:val="24"/>
          <w:szCs w:val="24"/>
        </w:rPr>
        <w:t>Per indagare al meglio le problematiche sottese alla transizione ecologica nel settore della produzione di abbigliamento e calzature, abbiamo elaborato un questionario che raccoglierà informazioni quali-quantitative sui principali segmenti dell’attività.</w:t>
      </w:r>
    </w:p>
    <w:p w14:paraId="5DF6DF74" w14:textId="41C75693"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 xml:space="preserve">Attraverso il vostro fondamentale contributo abbiamo l’ambizione di implementare la </w:t>
      </w:r>
      <w:r w:rsidR="006E68B8">
        <w:rPr>
          <w:rFonts w:ascii="Cambria" w:hAnsi="Cambria"/>
          <w:color w:val="002060"/>
          <w:sz w:val="24"/>
          <w:szCs w:val="24"/>
        </w:rPr>
        <w:t>“</w:t>
      </w:r>
      <w:r>
        <w:rPr>
          <w:rFonts w:ascii="Cambria" w:hAnsi="Cambria"/>
          <w:color w:val="002060"/>
          <w:sz w:val="24"/>
          <w:szCs w:val="24"/>
        </w:rPr>
        <w:t>banca dati</w:t>
      </w:r>
      <w:r w:rsidR="006E68B8">
        <w:rPr>
          <w:rFonts w:ascii="Cambria" w:hAnsi="Cambria"/>
          <w:color w:val="002060"/>
          <w:sz w:val="24"/>
          <w:szCs w:val="24"/>
        </w:rPr>
        <w:t>”</w:t>
      </w:r>
      <w:r>
        <w:rPr>
          <w:rFonts w:ascii="Cambria" w:hAnsi="Cambria"/>
          <w:color w:val="002060"/>
          <w:sz w:val="24"/>
          <w:szCs w:val="24"/>
        </w:rPr>
        <w:t xml:space="preserve"> sulla burocrazia, qualificando il lavoro di analisi e proposte che accompagneranno la successiva azione di rappresentanza.</w:t>
      </w:r>
    </w:p>
    <w:p w14:paraId="62E73EFA" w14:textId="77777777"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Questo obiettivo è raggiungibile solo mettendo a sistema il patrimonio di conoscenze, competenze e professionalità diffuso in ogni associazione territoriale della Confederazione.</w:t>
      </w:r>
    </w:p>
    <w:p w14:paraId="5C67F4DB" w14:textId="2086E3E9"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Al fine di consentire il confronto e l’analisi delle informazioni che verranno raccolte, il questionario che segue individua un’</w:t>
      </w:r>
      <w:r>
        <w:rPr>
          <w:rFonts w:ascii="Cambria" w:hAnsi="Cambria"/>
          <w:b/>
          <w:bCs/>
          <w:color w:val="002060"/>
          <w:sz w:val="24"/>
          <w:szCs w:val="24"/>
        </w:rPr>
        <w:t>impresa tipo</w:t>
      </w:r>
      <w:r>
        <w:rPr>
          <w:rFonts w:ascii="Cambria" w:hAnsi="Cambria"/>
          <w:color w:val="002060"/>
          <w:sz w:val="24"/>
          <w:szCs w:val="24"/>
        </w:rPr>
        <w:t xml:space="preserve"> da tenere in considerazione per la </w:t>
      </w:r>
      <w:proofErr w:type="gramStart"/>
      <w:r>
        <w:rPr>
          <w:rFonts w:ascii="Cambria" w:hAnsi="Cambria"/>
          <w:color w:val="002060"/>
          <w:sz w:val="24"/>
          <w:szCs w:val="24"/>
        </w:rPr>
        <w:t xml:space="preserve">corretta </w:t>
      </w:r>
      <w:r w:rsidR="006E68B8">
        <w:rPr>
          <w:rFonts w:ascii="Cambria" w:hAnsi="Cambria"/>
          <w:color w:val="002060"/>
          <w:sz w:val="24"/>
          <w:szCs w:val="24"/>
        </w:rPr>
        <w:t xml:space="preserve"> </w:t>
      </w:r>
      <w:r>
        <w:rPr>
          <w:rFonts w:ascii="Cambria" w:hAnsi="Cambria"/>
          <w:color w:val="002060"/>
          <w:sz w:val="24"/>
          <w:szCs w:val="24"/>
        </w:rPr>
        <w:t>compilazione</w:t>
      </w:r>
      <w:proofErr w:type="gramEnd"/>
      <w:r>
        <w:rPr>
          <w:rFonts w:ascii="Cambria" w:hAnsi="Cambria"/>
          <w:color w:val="002060"/>
          <w:sz w:val="24"/>
          <w:szCs w:val="24"/>
        </w:rPr>
        <w:t xml:space="preserve">. </w:t>
      </w:r>
      <w:r w:rsidR="00853839">
        <w:rPr>
          <w:rFonts w:ascii="Cambria" w:hAnsi="Cambria"/>
          <w:color w:val="002060"/>
          <w:sz w:val="24"/>
          <w:szCs w:val="24"/>
        </w:rPr>
        <w:t>A questo proposito, è</w:t>
      </w:r>
      <w:r>
        <w:rPr>
          <w:rFonts w:ascii="Cambria" w:hAnsi="Cambria"/>
          <w:color w:val="002060"/>
          <w:sz w:val="24"/>
          <w:szCs w:val="24"/>
        </w:rPr>
        <w:t xml:space="preserve"> bene sottolineare che si tratta di una simulazione </w:t>
      </w:r>
      <w:r w:rsidR="00853839">
        <w:rPr>
          <w:rFonts w:ascii="Cambria" w:hAnsi="Cambria"/>
          <w:color w:val="002060"/>
          <w:sz w:val="24"/>
          <w:szCs w:val="24"/>
        </w:rPr>
        <w:t xml:space="preserve">volta ad analizzare una </w:t>
      </w:r>
      <w:r w:rsidR="00FC6C82">
        <w:rPr>
          <w:rFonts w:ascii="Cambria" w:hAnsi="Cambria"/>
          <w:color w:val="002060"/>
          <w:sz w:val="24"/>
          <w:szCs w:val="24"/>
        </w:rPr>
        <w:t>fattispecie</w:t>
      </w:r>
      <w:r w:rsidR="00853839">
        <w:rPr>
          <w:rFonts w:ascii="Cambria" w:hAnsi="Cambria"/>
          <w:color w:val="002060"/>
          <w:sz w:val="24"/>
          <w:szCs w:val="24"/>
        </w:rPr>
        <w:t xml:space="preserve"> complessa per adempimenti e procedure, </w:t>
      </w:r>
      <w:r w:rsidR="00FC6C82">
        <w:rPr>
          <w:rFonts w:ascii="Cambria" w:hAnsi="Cambria"/>
          <w:color w:val="002060"/>
          <w:sz w:val="24"/>
          <w:szCs w:val="24"/>
        </w:rPr>
        <w:t xml:space="preserve">in grado di riunire attività </w:t>
      </w:r>
      <w:r w:rsidR="00FC6C82">
        <w:rPr>
          <w:rFonts w:ascii="Cambria" w:hAnsi="Cambria"/>
          <w:color w:val="002060"/>
          <w:sz w:val="24"/>
          <w:szCs w:val="24"/>
        </w:rPr>
        <w:lastRenderedPageBreak/>
        <w:t>che possono anche essere svolte da imprese diverse. Pertanto, è necessario attingere dalla vostra preziosa esperienza quotidiana di assistenza alle imprese.</w:t>
      </w:r>
    </w:p>
    <w:p w14:paraId="1B294EF3" w14:textId="77777777"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 xml:space="preserve">Gli adempimenti individuati nelle varie sezioni sono di carattere meramente indicativo, ma non esaustivo, quindi si richiede di specificare ogni ulteriore onere, documento o procedura riscontrata a livello locale che differisce dalla normativa nazionale. </w:t>
      </w:r>
    </w:p>
    <w:p w14:paraId="1AC68E81" w14:textId="6D3E188F" w:rsidR="00E90228" w:rsidRDefault="008E0B7C" w:rsidP="00E90228">
      <w:pPr>
        <w:spacing w:line="360" w:lineRule="auto"/>
        <w:jc w:val="both"/>
        <w:rPr>
          <w:rFonts w:ascii="Cambria" w:hAnsi="Cambria"/>
          <w:color w:val="002060"/>
          <w:sz w:val="24"/>
          <w:szCs w:val="24"/>
        </w:rPr>
      </w:pPr>
      <w:r>
        <w:rPr>
          <w:rFonts w:ascii="Cambria" w:hAnsi="Cambria"/>
          <w:color w:val="002060"/>
          <w:sz w:val="24"/>
          <w:szCs w:val="24"/>
        </w:rPr>
        <w:t>Le informazioni da inserire</w:t>
      </w:r>
      <w:r w:rsidR="00E90228">
        <w:rPr>
          <w:rFonts w:ascii="Cambria" w:hAnsi="Cambria"/>
          <w:color w:val="002060"/>
          <w:sz w:val="24"/>
          <w:szCs w:val="24"/>
        </w:rPr>
        <w:t xml:space="preserve"> nelle risposte non devono essere riferit</w:t>
      </w:r>
      <w:r w:rsidR="00CD6F56">
        <w:rPr>
          <w:rFonts w:ascii="Cambria" w:hAnsi="Cambria"/>
          <w:color w:val="002060"/>
          <w:sz w:val="24"/>
          <w:szCs w:val="24"/>
        </w:rPr>
        <w:t>e</w:t>
      </w:r>
      <w:r w:rsidR="00E90228">
        <w:rPr>
          <w:rFonts w:ascii="Cambria" w:hAnsi="Cambria"/>
          <w:color w:val="002060"/>
          <w:sz w:val="24"/>
          <w:szCs w:val="24"/>
        </w:rPr>
        <w:t xml:space="preserve"> ai casi</w:t>
      </w:r>
      <w:r w:rsidR="006B2DA6">
        <w:rPr>
          <w:rFonts w:ascii="Cambria" w:hAnsi="Cambria"/>
          <w:color w:val="002060"/>
          <w:sz w:val="24"/>
          <w:szCs w:val="24"/>
        </w:rPr>
        <w:t xml:space="preserve"> più</w:t>
      </w:r>
      <w:r w:rsidR="00E90228">
        <w:rPr>
          <w:rFonts w:ascii="Cambria" w:hAnsi="Cambria"/>
          <w:color w:val="002060"/>
          <w:sz w:val="24"/>
          <w:szCs w:val="24"/>
        </w:rPr>
        <w:t xml:space="preserve"> problematici o costosi, ma a ciò che accade solitamente nel</w:t>
      </w:r>
      <w:r w:rsidR="006B2DA6">
        <w:rPr>
          <w:rFonts w:ascii="Cambria" w:hAnsi="Cambria"/>
          <w:color w:val="002060"/>
          <w:sz w:val="24"/>
          <w:szCs w:val="24"/>
        </w:rPr>
        <w:t xml:space="preserve"> vostro</w:t>
      </w:r>
      <w:r w:rsidR="00E90228">
        <w:rPr>
          <w:rFonts w:ascii="Cambria" w:hAnsi="Cambria"/>
          <w:color w:val="002060"/>
          <w:sz w:val="24"/>
          <w:szCs w:val="24"/>
        </w:rPr>
        <w:t xml:space="preserve"> territorio. </w:t>
      </w:r>
    </w:p>
    <w:p w14:paraId="4E55B69E" w14:textId="77777777" w:rsidR="00E90228" w:rsidRDefault="00E90228" w:rsidP="00E90228">
      <w:pPr>
        <w:spacing w:line="360" w:lineRule="auto"/>
        <w:jc w:val="both"/>
        <w:rPr>
          <w:rFonts w:ascii="Cambria" w:hAnsi="Cambria"/>
          <w:color w:val="002060"/>
          <w:sz w:val="24"/>
          <w:szCs w:val="24"/>
        </w:rPr>
      </w:pPr>
      <w:r>
        <w:rPr>
          <w:rFonts w:ascii="Cambria" w:hAnsi="Cambria"/>
          <w:color w:val="002060"/>
          <w:sz w:val="24"/>
          <w:szCs w:val="24"/>
        </w:rPr>
        <w:t xml:space="preserve">La descrizione di situazioni particolari va riportata nelle apposite sezioni presenti nel questionario. </w:t>
      </w:r>
    </w:p>
    <w:p w14:paraId="38922923" w14:textId="77777777" w:rsidR="00E90228" w:rsidRPr="00E90228" w:rsidRDefault="00E90228" w:rsidP="00E90228"/>
    <w:p w14:paraId="13531506" w14:textId="684F559D" w:rsidR="00DC3BD8" w:rsidRPr="00D272B3" w:rsidRDefault="00D272B3" w:rsidP="00D272B3">
      <w:pPr>
        <w:spacing w:line="360" w:lineRule="auto"/>
        <w:jc w:val="both"/>
        <w:rPr>
          <w:rFonts w:asciiTheme="majorHAnsi" w:hAnsiTheme="majorHAnsi"/>
          <w:b/>
          <w:bCs/>
          <w:color w:val="0070C0"/>
          <w:sz w:val="24"/>
          <w:szCs w:val="24"/>
        </w:rPr>
      </w:pPr>
      <w:bookmarkStart w:id="8" w:name="_Hlk71101071"/>
      <w:bookmarkStart w:id="9" w:name="_Toc71012958"/>
      <w:r w:rsidRPr="001712CF">
        <w:rPr>
          <w:rFonts w:asciiTheme="majorHAnsi" w:hAnsiTheme="majorHAnsi"/>
          <w:b/>
          <w:bCs/>
          <w:color w:val="0070C0"/>
          <w:sz w:val="26"/>
          <w:szCs w:val="26"/>
        </w:rPr>
        <w:t>Attività oggetto di indagine</w:t>
      </w:r>
      <w:bookmarkEnd w:id="3"/>
      <w:r w:rsidRPr="001712CF">
        <w:rPr>
          <w:rFonts w:asciiTheme="majorHAnsi" w:hAnsiTheme="majorHAnsi"/>
          <w:b/>
          <w:bCs/>
          <w:color w:val="0070C0"/>
          <w:sz w:val="26"/>
          <w:szCs w:val="26"/>
        </w:rPr>
        <w:t xml:space="preserve">: </w:t>
      </w:r>
      <w:bookmarkEnd w:id="8"/>
      <w:r w:rsidRPr="001712CF">
        <w:rPr>
          <w:rFonts w:asciiTheme="majorHAnsi" w:hAnsiTheme="majorHAnsi"/>
          <w:b/>
          <w:bCs/>
          <w:color w:val="0070C0"/>
          <w:sz w:val="26"/>
          <w:szCs w:val="26"/>
        </w:rPr>
        <w:t>lavorazione pelli ed imprese del tessile</w:t>
      </w:r>
      <w:bookmarkEnd w:id="9"/>
      <w:r w:rsidRPr="001712CF">
        <w:rPr>
          <w:rFonts w:asciiTheme="majorHAnsi" w:hAnsiTheme="majorHAnsi"/>
          <w:b/>
          <w:bCs/>
          <w:color w:val="0070C0"/>
          <w:sz w:val="26"/>
          <w:szCs w:val="26"/>
        </w:rPr>
        <w:t>.</w:t>
      </w:r>
      <w:r>
        <w:rPr>
          <w:rFonts w:asciiTheme="majorHAnsi" w:hAnsiTheme="majorHAnsi"/>
          <w:b/>
          <w:bCs/>
          <w:color w:val="0070C0"/>
          <w:sz w:val="24"/>
          <w:szCs w:val="24"/>
        </w:rPr>
        <w:t xml:space="preserve"> </w:t>
      </w:r>
      <w:r w:rsidR="00DC3BD8" w:rsidRPr="00DC3BD8">
        <w:rPr>
          <w:rFonts w:ascii="Cambria" w:hAnsi="Cambria"/>
          <w:color w:val="002060"/>
          <w:sz w:val="24"/>
          <w:szCs w:val="24"/>
        </w:rPr>
        <w:t>In via generale, occorre precisare che il questionario in commento è compost</w:t>
      </w:r>
      <w:r w:rsidR="006B2DA6">
        <w:rPr>
          <w:rFonts w:ascii="Cambria" w:hAnsi="Cambria"/>
          <w:color w:val="002060"/>
          <w:sz w:val="24"/>
          <w:szCs w:val="24"/>
        </w:rPr>
        <w:t>o</w:t>
      </w:r>
      <w:r w:rsidR="00DC3BD8" w:rsidRPr="00DC3BD8">
        <w:rPr>
          <w:rFonts w:ascii="Cambria" w:hAnsi="Cambria"/>
          <w:color w:val="002060"/>
          <w:sz w:val="24"/>
          <w:szCs w:val="24"/>
        </w:rPr>
        <w:t xml:space="preserve"> da tre parti distinte, volte ad indagare aspetti diversi del ciclo produttivo: dalla produzione e prevenzione (sottoprodotto) al recupero.</w:t>
      </w:r>
      <w:r w:rsidR="00DC3BD8" w:rsidRPr="00DC3BD8">
        <w:rPr>
          <w:color w:val="002060"/>
        </w:rPr>
        <w:t xml:space="preserve"> </w:t>
      </w:r>
    </w:p>
    <w:p w14:paraId="755A5268" w14:textId="29C3AEB9" w:rsidR="00DC3BD8" w:rsidRPr="00DC3BD8" w:rsidRDefault="00DC3BD8" w:rsidP="00DC3BD8">
      <w:pPr>
        <w:spacing w:line="360" w:lineRule="auto"/>
        <w:jc w:val="both"/>
        <w:rPr>
          <w:rFonts w:ascii="Cambria" w:hAnsi="Cambria"/>
          <w:color w:val="002060"/>
          <w:sz w:val="24"/>
          <w:szCs w:val="24"/>
        </w:rPr>
      </w:pPr>
      <w:bookmarkStart w:id="10" w:name="_Hlk71012780"/>
      <w:r w:rsidRPr="00DC3BD8">
        <w:rPr>
          <w:rFonts w:ascii="Cambria" w:hAnsi="Cambria"/>
          <w:color w:val="002060"/>
          <w:sz w:val="24"/>
          <w:szCs w:val="24"/>
        </w:rPr>
        <w:t>Prima di passare alle specifiche richieste, si precisa che occorre inserire nell’apposita casella il comune capoluogo ovvero</w:t>
      </w:r>
      <w:r w:rsidR="006E68B8">
        <w:rPr>
          <w:rFonts w:ascii="Cambria" w:hAnsi="Cambria"/>
          <w:color w:val="002060"/>
          <w:sz w:val="24"/>
          <w:szCs w:val="24"/>
        </w:rPr>
        <w:t xml:space="preserve"> in caso di distretto l’indicazione dello stesso</w:t>
      </w:r>
      <w:r w:rsidRPr="00DC3BD8">
        <w:rPr>
          <w:rFonts w:ascii="Cambria" w:hAnsi="Cambria"/>
          <w:color w:val="002060"/>
          <w:sz w:val="24"/>
          <w:szCs w:val="24"/>
        </w:rPr>
        <w:t>.</w:t>
      </w:r>
    </w:p>
    <w:bookmarkEnd w:id="10"/>
    <w:p w14:paraId="251847B5" w14:textId="276C22F3"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Il caso tipo per la compilazione della </w:t>
      </w:r>
      <w:r w:rsidRPr="00DC3BD8">
        <w:rPr>
          <w:rFonts w:ascii="Cambria" w:hAnsi="Cambria"/>
          <w:b/>
          <w:bCs/>
          <w:color w:val="002060"/>
          <w:sz w:val="24"/>
          <w:szCs w:val="24"/>
        </w:rPr>
        <w:t>prima parte</w:t>
      </w:r>
      <w:r w:rsidRPr="00DC3BD8">
        <w:rPr>
          <w:rFonts w:ascii="Cambria" w:hAnsi="Cambria"/>
          <w:color w:val="002060"/>
          <w:sz w:val="24"/>
          <w:szCs w:val="24"/>
        </w:rPr>
        <w:t xml:space="preserve"> del questionario è una piccola impresa che opera nel settore della concia e/o lavorazione pelli, pelletteria e calzature, e/o nella filatura e tessitura e confezione, e intende valorizzare gli scarti di produzione attraverso la disciplina del sottoprodotto. </w:t>
      </w:r>
    </w:p>
    <w:p w14:paraId="2F83C232" w14:textId="5D2B22CB"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Le </w:t>
      </w:r>
      <w:r w:rsidRPr="00DC3BD8">
        <w:rPr>
          <w:rFonts w:ascii="Cambria" w:hAnsi="Cambria"/>
          <w:b/>
          <w:bCs/>
          <w:color w:val="002060"/>
          <w:sz w:val="24"/>
          <w:szCs w:val="24"/>
        </w:rPr>
        <w:t>domande da 1 a 12</w:t>
      </w:r>
      <w:r w:rsidRPr="00DC3BD8">
        <w:rPr>
          <w:rFonts w:ascii="Cambria" w:hAnsi="Cambria"/>
          <w:color w:val="002060"/>
          <w:sz w:val="24"/>
          <w:szCs w:val="24"/>
        </w:rPr>
        <w:t xml:space="preserve"> riguardano gli adempimenti connessi alla richiesta di AUA che l’impresa tipo deve richiedere</w:t>
      </w:r>
      <w:r w:rsidR="006B2DA6">
        <w:rPr>
          <w:rFonts w:ascii="Cambria" w:hAnsi="Cambria"/>
          <w:color w:val="002060"/>
          <w:sz w:val="24"/>
          <w:szCs w:val="24"/>
        </w:rPr>
        <w:t xml:space="preserve"> in fase di avvio</w:t>
      </w:r>
      <w:r w:rsidRPr="00DC3BD8">
        <w:rPr>
          <w:rFonts w:ascii="Cambria" w:hAnsi="Cambria"/>
          <w:color w:val="002060"/>
          <w:sz w:val="24"/>
          <w:szCs w:val="24"/>
        </w:rPr>
        <w:t xml:space="preserve"> per gli scarichi idrici e le emissioni in atmosfera.</w:t>
      </w:r>
    </w:p>
    <w:p w14:paraId="6CBDD107" w14:textId="190799EB" w:rsidR="00DC3BD8" w:rsidRPr="00DC3BD8" w:rsidRDefault="006B2DA6" w:rsidP="00DC3BD8">
      <w:pPr>
        <w:spacing w:line="360" w:lineRule="auto"/>
        <w:jc w:val="both"/>
        <w:rPr>
          <w:rFonts w:ascii="Cambria" w:hAnsi="Cambria"/>
          <w:color w:val="002060"/>
          <w:sz w:val="24"/>
          <w:szCs w:val="24"/>
        </w:rPr>
      </w:pPr>
      <w:r>
        <w:rPr>
          <w:rFonts w:ascii="Cambria" w:hAnsi="Cambria"/>
          <w:color w:val="002060"/>
          <w:sz w:val="24"/>
          <w:szCs w:val="24"/>
        </w:rPr>
        <w:t>L</w:t>
      </w:r>
      <w:r w:rsidR="00DC3BD8" w:rsidRPr="00DC3BD8">
        <w:rPr>
          <w:rFonts w:ascii="Cambria" w:hAnsi="Cambria"/>
          <w:color w:val="002060"/>
          <w:sz w:val="24"/>
          <w:szCs w:val="24"/>
        </w:rPr>
        <w:t>’AUA</w:t>
      </w:r>
      <w:r>
        <w:rPr>
          <w:rFonts w:ascii="Cambria" w:hAnsi="Cambria"/>
          <w:color w:val="002060"/>
          <w:sz w:val="24"/>
          <w:szCs w:val="24"/>
        </w:rPr>
        <w:t>, infatti,</w:t>
      </w:r>
      <w:r w:rsidR="00DC3BD8" w:rsidRPr="00DC3BD8">
        <w:rPr>
          <w:rFonts w:ascii="Cambria" w:hAnsi="Cambria"/>
          <w:color w:val="002060"/>
          <w:sz w:val="24"/>
          <w:szCs w:val="24"/>
        </w:rPr>
        <w:t xml:space="preserve"> sostituisce sette titoli abilitativi e che va presentata in via telematica al SUAP, ma rispetto alle previsioni legislative</w:t>
      </w:r>
      <w:r>
        <w:rPr>
          <w:rFonts w:ascii="Cambria" w:hAnsi="Cambria"/>
          <w:color w:val="002060"/>
          <w:sz w:val="24"/>
          <w:szCs w:val="24"/>
        </w:rPr>
        <w:t>, spesso,</w:t>
      </w:r>
      <w:r w:rsidR="00DC3BD8" w:rsidRPr="00DC3BD8">
        <w:rPr>
          <w:rFonts w:ascii="Cambria" w:hAnsi="Cambria"/>
          <w:color w:val="002060"/>
          <w:sz w:val="24"/>
          <w:szCs w:val="24"/>
        </w:rPr>
        <w:t xml:space="preserve"> la situazione in concreto differisce da territorio a territorio. Perciò nel questionario viene richiesta prima una verifica sulla documentazione, se è rispondente al dettato normativo o viene aggravata o</w:t>
      </w:r>
      <w:r w:rsidR="00430A8B">
        <w:rPr>
          <w:rFonts w:ascii="Cambria" w:hAnsi="Cambria"/>
          <w:color w:val="002060"/>
          <w:sz w:val="24"/>
          <w:szCs w:val="24"/>
        </w:rPr>
        <w:t xml:space="preserve">vvero </w:t>
      </w:r>
      <w:r w:rsidR="00DC3BD8" w:rsidRPr="00DC3BD8">
        <w:rPr>
          <w:rFonts w:ascii="Cambria" w:hAnsi="Cambria"/>
          <w:color w:val="002060"/>
          <w:sz w:val="24"/>
          <w:szCs w:val="24"/>
        </w:rPr>
        <w:t xml:space="preserve">semplificata a livello locale. Successivamente, vengono indagati gli enti coinvolti, i costi della procedura e le modalità di </w:t>
      </w:r>
      <w:r w:rsidR="00DC3BD8" w:rsidRPr="00DC3BD8">
        <w:rPr>
          <w:rFonts w:ascii="Cambria" w:hAnsi="Cambria"/>
          <w:color w:val="002060"/>
          <w:sz w:val="24"/>
          <w:szCs w:val="24"/>
        </w:rPr>
        <w:lastRenderedPageBreak/>
        <w:t xml:space="preserve">presentazione della domanda (se in via telematica o meno e con quale piattaforma utilizzata dal comune). </w:t>
      </w:r>
    </w:p>
    <w:p w14:paraId="4908E3B7" w14:textId="3F933564"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Discorso a parte va fatto per i tempi, poiché si ipotizza che per ottenere le autorizzazioni richieste il SUAP convochi una conferenza dei servizi. Per questo, lo scopo delle domande è conoscere se rispetto alla tempistica indicata a</w:t>
      </w:r>
      <w:r w:rsidR="00430A8B">
        <w:rPr>
          <w:rFonts w:ascii="Cambria" w:hAnsi="Cambria"/>
          <w:color w:val="002060"/>
          <w:sz w:val="24"/>
          <w:szCs w:val="24"/>
        </w:rPr>
        <w:t xml:space="preserve">gli </w:t>
      </w:r>
      <w:r w:rsidRPr="00DC3BD8">
        <w:rPr>
          <w:rFonts w:ascii="Cambria" w:hAnsi="Cambria"/>
          <w:color w:val="002060"/>
          <w:sz w:val="24"/>
          <w:szCs w:val="24"/>
        </w:rPr>
        <w:t>articol</w:t>
      </w:r>
      <w:r w:rsidR="00430A8B">
        <w:rPr>
          <w:rFonts w:ascii="Cambria" w:hAnsi="Cambria"/>
          <w:color w:val="002060"/>
          <w:sz w:val="24"/>
          <w:szCs w:val="24"/>
        </w:rPr>
        <w:t>i</w:t>
      </w:r>
      <w:r w:rsidRPr="00DC3BD8">
        <w:rPr>
          <w:rFonts w:ascii="Cambria" w:hAnsi="Cambria"/>
          <w:color w:val="002060"/>
          <w:sz w:val="24"/>
          <w:szCs w:val="24"/>
        </w:rPr>
        <w:t xml:space="preserve"> 14</w:t>
      </w:r>
      <w:r w:rsidR="00430A8B">
        <w:rPr>
          <w:rFonts w:ascii="Cambria" w:hAnsi="Cambria"/>
          <w:color w:val="002060"/>
          <w:sz w:val="24"/>
          <w:szCs w:val="24"/>
        </w:rPr>
        <w:t xml:space="preserve"> e seguenti</w:t>
      </w:r>
      <w:r w:rsidRPr="00DC3BD8">
        <w:rPr>
          <w:rFonts w:ascii="Cambria" w:hAnsi="Cambria"/>
          <w:color w:val="002060"/>
          <w:sz w:val="24"/>
          <w:szCs w:val="24"/>
        </w:rPr>
        <w:t xml:space="preserve"> della legge 241/90 (45 o 90 giorni) si riscontrano differenze nel territorio di riferimento e quali sono gli oneri economici connessi alla procedura. A tal proposito, si segnala la domanda n. 10 che è riferita all’ipotesi in cui sia previsto un costo ulteriore dei diritti per alcuni enti al fine di partecipare alla </w:t>
      </w:r>
      <w:r w:rsidR="006B2DA6">
        <w:rPr>
          <w:rFonts w:ascii="Cambria" w:hAnsi="Cambria"/>
          <w:color w:val="002060"/>
          <w:sz w:val="24"/>
          <w:szCs w:val="24"/>
        </w:rPr>
        <w:t>c</w:t>
      </w:r>
      <w:r w:rsidRPr="00DC3BD8">
        <w:rPr>
          <w:rFonts w:ascii="Cambria" w:hAnsi="Cambria"/>
          <w:color w:val="002060"/>
          <w:sz w:val="24"/>
          <w:szCs w:val="24"/>
        </w:rPr>
        <w:t>onferenza</w:t>
      </w:r>
      <w:r w:rsidR="006B2DA6">
        <w:rPr>
          <w:rFonts w:ascii="Cambria" w:hAnsi="Cambria"/>
          <w:color w:val="002060"/>
          <w:sz w:val="24"/>
          <w:szCs w:val="24"/>
        </w:rPr>
        <w:t xml:space="preserve"> dei servizi</w:t>
      </w:r>
      <w:r w:rsidRPr="00DC3BD8">
        <w:rPr>
          <w:rFonts w:ascii="Cambria" w:hAnsi="Cambria"/>
          <w:color w:val="002060"/>
          <w:sz w:val="24"/>
          <w:szCs w:val="24"/>
        </w:rPr>
        <w:t xml:space="preserve"> e avviare l’attività istruttoria sulla pratica (esempio contributo ARPA per autorizzare i camini).</w:t>
      </w:r>
    </w:p>
    <w:p w14:paraId="7514CC27" w14:textId="36AFB91D"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Le </w:t>
      </w:r>
      <w:r w:rsidRPr="00DC3BD8">
        <w:rPr>
          <w:rFonts w:ascii="Cambria" w:hAnsi="Cambria"/>
          <w:b/>
          <w:bCs/>
          <w:color w:val="002060"/>
          <w:sz w:val="24"/>
          <w:szCs w:val="24"/>
        </w:rPr>
        <w:t>domande da 13 a 16</w:t>
      </w:r>
      <w:r w:rsidRPr="00DC3BD8">
        <w:rPr>
          <w:rFonts w:ascii="Cambria" w:hAnsi="Cambria"/>
          <w:color w:val="002060"/>
          <w:sz w:val="24"/>
          <w:szCs w:val="24"/>
        </w:rPr>
        <w:t xml:space="preserve"> riguardano specificamente le emissioni in atmosfera e la documentazione relativa alla cd. denuncia annuale di attività sui solventi utilizzati, che il gestore deve compilare per ogni macchina. Viene appunto richiesto la documentazione necessaria della denuncia, i relativi costi, a quali enti va inviata e in che modalità.</w:t>
      </w:r>
    </w:p>
    <w:p w14:paraId="39E8EADB" w14:textId="0AEE1DCD"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La terza sezione (</w:t>
      </w:r>
      <w:r w:rsidRPr="00DC3BD8">
        <w:rPr>
          <w:rFonts w:ascii="Cambria" w:hAnsi="Cambria"/>
          <w:b/>
          <w:bCs/>
          <w:color w:val="002060"/>
          <w:sz w:val="24"/>
          <w:szCs w:val="24"/>
        </w:rPr>
        <w:t>domande da 17 a 27</w:t>
      </w:r>
      <w:r w:rsidRPr="00DC3BD8">
        <w:rPr>
          <w:rFonts w:ascii="Cambria" w:hAnsi="Cambria"/>
          <w:color w:val="002060"/>
          <w:sz w:val="24"/>
          <w:szCs w:val="24"/>
        </w:rPr>
        <w:t>) riguarda gli adempimenti connessi alla gestione dei rifiuti</w:t>
      </w:r>
      <w:r w:rsidR="006B2DA6">
        <w:rPr>
          <w:rFonts w:ascii="Cambria" w:hAnsi="Cambria"/>
          <w:color w:val="002060"/>
          <w:sz w:val="24"/>
          <w:szCs w:val="24"/>
        </w:rPr>
        <w:t>,</w:t>
      </w:r>
      <w:r w:rsidRPr="00DC3BD8">
        <w:rPr>
          <w:rFonts w:ascii="Cambria" w:hAnsi="Cambria"/>
          <w:color w:val="002060"/>
          <w:sz w:val="24"/>
          <w:szCs w:val="24"/>
        </w:rPr>
        <w:t xml:space="preserve"> che </w:t>
      </w:r>
      <w:r w:rsidR="006B2DA6">
        <w:rPr>
          <w:rFonts w:ascii="Cambria" w:hAnsi="Cambria"/>
          <w:color w:val="002060"/>
          <w:sz w:val="24"/>
          <w:szCs w:val="24"/>
        </w:rPr>
        <w:t>si ipotizza</w:t>
      </w:r>
      <w:r w:rsidRPr="00DC3BD8">
        <w:rPr>
          <w:rFonts w:ascii="Cambria" w:hAnsi="Cambria"/>
          <w:color w:val="002060"/>
          <w:sz w:val="24"/>
          <w:szCs w:val="24"/>
        </w:rPr>
        <w:t xml:space="preserve"> debba tenere l’impresa tipo. </w:t>
      </w:r>
    </w:p>
    <w:p w14:paraId="3786A29C" w14:textId="40F5EAB6"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Le imprese che producono scarti tessili e </w:t>
      </w:r>
      <w:r w:rsidR="00430A8B">
        <w:rPr>
          <w:rFonts w:ascii="Cambria" w:hAnsi="Cambria"/>
          <w:color w:val="002060"/>
          <w:sz w:val="24"/>
          <w:szCs w:val="24"/>
        </w:rPr>
        <w:t>di pelletteria</w:t>
      </w:r>
      <w:r w:rsidRPr="00DC3BD8">
        <w:rPr>
          <w:rFonts w:ascii="Cambria" w:hAnsi="Cambria"/>
          <w:color w:val="002060"/>
          <w:sz w:val="24"/>
          <w:szCs w:val="24"/>
        </w:rPr>
        <w:t xml:space="preserve"> devono gestirli come rifiuti speciali e smaltirli tramite un’impresa autorizzata a loro scelta, concordando costi e modalità di fornitura del servizio. In più, devono ottemperare alla vidimazione e tenuta del registro di carico e scarico, il formulario e la denuncia annuale dei rifiuti (MUD). </w:t>
      </w:r>
    </w:p>
    <w:p w14:paraId="43190659"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Inoltre, alla domanda 20 si affronta la tematica dell’applicazione del d.lgs. 116/2020 che, in merito alla classificazione dei rifiuti, ha eliminato la categoria di quelli speciali assimilati agli urbani. La nuova classificazione dei rifiuti urbani, a differenza di quella vigente, comporta una gestione diversa da parte dei comuni e, di conseguenza, il questionario consente di segnalare le principali problematiche riscontrate nella fase di adeguamento alla nuova disciplina.</w:t>
      </w:r>
    </w:p>
    <w:p w14:paraId="32156FB5"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Tenuto conto, che nel caso tipo parte dei rifiuti viene smaltita, le </w:t>
      </w:r>
      <w:r w:rsidRPr="00DC3BD8">
        <w:rPr>
          <w:rFonts w:ascii="Cambria" w:hAnsi="Cambria"/>
          <w:b/>
          <w:bCs/>
          <w:color w:val="002060"/>
          <w:sz w:val="24"/>
          <w:szCs w:val="24"/>
        </w:rPr>
        <w:t>domande da 21 a 25</w:t>
      </w:r>
      <w:r w:rsidRPr="00DC3BD8">
        <w:rPr>
          <w:rFonts w:ascii="Cambria" w:hAnsi="Cambria"/>
          <w:color w:val="002060"/>
          <w:sz w:val="24"/>
          <w:szCs w:val="24"/>
        </w:rPr>
        <w:t xml:space="preserve"> riguardano la procedura prevista dal </w:t>
      </w:r>
      <w:proofErr w:type="spellStart"/>
      <w:r w:rsidRPr="00DC3BD8">
        <w:rPr>
          <w:rFonts w:ascii="Cambria" w:hAnsi="Cambria"/>
          <w:color w:val="002060"/>
          <w:sz w:val="24"/>
          <w:szCs w:val="24"/>
        </w:rPr>
        <w:t>D.lgs</w:t>
      </w:r>
      <w:proofErr w:type="spellEnd"/>
      <w:r w:rsidRPr="00DC3BD8">
        <w:rPr>
          <w:rFonts w:ascii="Cambria" w:hAnsi="Cambria"/>
          <w:color w:val="002060"/>
          <w:sz w:val="24"/>
          <w:szCs w:val="24"/>
        </w:rPr>
        <w:t xml:space="preserve"> 152/06 per stabilire se i rifiuti sono ammissibili per l’impianto di smaltimento. Si tratta, infatti, della caratterizzazione del rifiuto e delle analisi di caratterizzazione che vengono richieste al primo conferimento in discarica del rifiuto e una </w:t>
      </w:r>
      <w:r w:rsidRPr="00DC3BD8">
        <w:rPr>
          <w:rFonts w:ascii="Cambria" w:hAnsi="Cambria"/>
          <w:color w:val="002060"/>
          <w:sz w:val="24"/>
          <w:szCs w:val="24"/>
        </w:rPr>
        <w:lastRenderedPageBreak/>
        <w:t>volta l’anno. A questo proposito, il questionario indaga le principali tipologie di rifiuto sulle quali si esegue l’analisi di caratterizzazione e i relativi costi. In tale contesto, viene indagato anche un ulteriore adempimento per l’ammissibilità dei rifiuti in discarica, che riguarda il test di cessione e i relativi costi e tempi per ottenerlo.</w:t>
      </w:r>
    </w:p>
    <w:p w14:paraId="7B6B3164"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La</w:t>
      </w:r>
      <w:r w:rsidRPr="00DC3BD8">
        <w:rPr>
          <w:rFonts w:ascii="Cambria" w:hAnsi="Cambria"/>
          <w:b/>
          <w:bCs/>
          <w:color w:val="002060"/>
          <w:sz w:val="24"/>
          <w:szCs w:val="24"/>
        </w:rPr>
        <w:t xml:space="preserve"> domanda 26</w:t>
      </w:r>
      <w:r w:rsidRPr="00DC3BD8">
        <w:rPr>
          <w:rFonts w:ascii="Cambria" w:hAnsi="Cambria"/>
          <w:color w:val="002060"/>
          <w:sz w:val="24"/>
          <w:szCs w:val="24"/>
        </w:rPr>
        <w:t xml:space="preserve"> è volta a conoscere quali sono le autorità che effettuano solitamente i controlli sulla gestione dei rifiuti nel territorio di riferimento, mentre la successiva (</w:t>
      </w:r>
      <w:r w:rsidRPr="00DC3BD8">
        <w:rPr>
          <w:rFonts w:ascii="Cambria" w:hAnsi="Cambria"/>
          <w:b/>
          <w:bCs/>
          <w:color w:val="002060"/>
          <w:sz w:val="24"/>
          <w:szCs w:val="24"/>
        </w:rPr>
        <w:t>domanda 27</w:t>
      </w:r>
      <w:r w:rsidRPr="00DC3BD8">
        <w:rPr>
          <w:rFonts w:ascii="Cambria" w:hAnsi="Cambria"/>
          <w:color w:val="002060"/>
          <w:sz w:val="24"/>
          <w:szCs w:val="24"/>
        </w:rPr>
        <w:t>) intende fare chiarezza su eventuali prassi locali frutto di interpretazione da parte degli organi di controllo.</w:t>
      </w:r>
    </w:p>
    <w:p w14:paraId="342FC1FC" w14:textId="21665170" w:rsidR="00DC3BD8" w:rsidRPr="00DC3BD8" w:rsidRDefault="004E41CE" w:rsidP="00DC3BD8">
      <w:pPr>
        <w:spacing w:line="360" w:lineRule="auto"/>
        <w:jc w:val="both"/>
        <w:rPr>
          <w:rFonts w:ascii="Cambria" w:hAnsi="Cambria"/>
          <w:color w:val="002060"/>
          <w:sz w:val="24"/>
          <w:szCs w:val="24"/>
        </w:rPr>
      </w:pPr>
      <w:r>
        <w:rPr>
          <w:rFonts w:ascii="Cambria" w:hAnsi="Cambria"/>
          <w:color w:val="002060"/>
          <w:sz w:val="24"/>
          <w:szCs w:val="24"/>
        </w:rPr>
        <w:t>L</w:t>
      </w:r>
      <w:r w:rsidR="00DC3BD8" w:rsidRPr="00DC3BD8">
        <w:rPr>
          <w:rFonts w:ascii="Cambria" w:hAnsi="Cambria"/>
          <w:color w:val="002060"/>
          <w:sz w:val="24"/>
          <w:szCs w:val="24"/>
        </w:rPr>
        <w:t xml:space="preserve">a </w:t>
      </w:r>
      <w:r w:rsidR="00DC3BD8" w:rsidRPr="00DC3BD8">
        <w:rPr>
          <w:rFonts w:ascii="Cambria" w:hAnsi="Cambria"/>
          <w:b/>
          <w:bCs/>
          <w:color w:val="002060"/>
          <w:sz w:val="24"/>
          <w:szCs w:val="24"/>
        </w:rPr>
        <w:t>domanda 28</w:t>
      </w:r>
      <w:r w:rsidR="00DC3BD8" w:rsidRPr="00DC3BD8">
        <w:rPr>
          <w:rFonts w:ascii="Cambria" w:hAnsi="Cambria"/>
          <w:color w:val="002060"/>
          <w:sz w:val="24"/>
          <w:szCs w:val="24"/>
        </w:rPr>
        <w:t xml:space="preserve"> si concentra sulla tematica degli scarti della lavorazione.</w:t>
      </w:r>
      <w:r>
        <w:rPr>
          <w:rFonts w:ascii="Cambria" w:hAnsi="Cambria"/>
          <w:color w:val="002060"/>
          <w:sz w:val="24"/>
          <w:szCs w:val="24"/>
        </w:rPr>
        <w:t xml:space="preserve"> V</w:t>
      </w:r>
      <w:r w:rsidR="00DC3BD8" w:rsidRPr="00DC3BD8">
        <w:rPr>
          <w:rFonts w:ascii="Cambria" w:hAnsi="Cambria"/>
          <w:color w:val="002060"/>
          <w:sz w:val="24"/>
          <w:szCs w:val="24"/>
        </w:rPr>
        <w:t>iene affrontata la problematica del sottoprodotto, cioè di quello scarto di produzione che se utilizzato con certezza nello stesso o in un nuovo processo di produzione - senza necessità di trattamenti diversi da quelli normalmente operati per quella materia - non sarà considerato un rifiuto. La tematica, infatti, è da sempre oggetto di un annoso dibattito e comporta numerosi ostacoli alle imprese che intendono utilizzare i sottoprodotti nel proprio ciclo produttivo senza incorrere in sanzioni o contestazioni per gestione illecita di rifiuti.</w:t>
      </w:r>
    </w:p>
    <w:p w14:paraId="35F405BD" w14:textId="3591F2C4" w:rsidR="00DC3BD8" w:rsidRPr="00DC3BD8" w:rsidRDefault="00430A8B" w:rsidP="00DC3BD8">
      <w:pPr>
        <w:spacing w:line="360" w:lineRule="auto"/>
        <w:jc w:val="both"/>
        <w:rPr>
          <w:rFonts w:ascii="Cambria" w:hAnsi="Cambria"/>
          <w:color w:val="002060"/>
          <w:sz w:val="24"/>
          <w:szCs w:val="24"/>
        </w:rPr>
      </w:pPr>
      <w:r w:rsidRPr="00430A8B">
        <w:rPr>
          <w:rFonts w:ascii="Cambria" w:hAnsi="Cambria"/>
          <w:color w:val="002060"/>
          <w:sz w:val="24"/>
          <w:szCs w:val="24"/>
        </w:rPr>
        <w:t xml:space="preserve">Quando non è possibile configurare gli scarti di produzione come sottoprodotto si apre lo scenario del </w:t>
      </w:r>
      <w:r w:rsidRPr="00430A8B">
        <w:rPr>
          <w:rFonts w:ascii="Cambria" w:hAnsi="Cambria"/>
          <w:b/>
          <w:bCs/>
          <w:color w:val="002060"/>
          <w:sz w:val="24"/>
          <w:szCs w:val="24"/>
        </w:rPr>
        <w:t>recupero</w:t>
      </w:r>
      <w:r w:rsidR="004E41CE">
        <w:rPr>
          <w:rFonts w:ascii="Cambria" w:hAnsi="Cambria"/>
          <w:color w:val="002060"/>
          <w:sz w:val="24"/>
          <w:szCs w:val="24"/>
        </w:rPr>
        <w:t>.</w:t>
      </w:r>
      <w:r w:rsidR="00DC3BD8" w:rsidRPr="00DC3BD8">
        <w:rPr>
          <w:rFonts w:ascii="Cambria" w:hAnsi="Cambria"/>
          <w:color w:val="002060"/>
          <w:sz w:val="24"/>
          <w:szCs w:val="24"/>
        </w:rPr>
        <w:t xml:space="preserve"> Al fine di indagare questo aspetto, la </w:t>
      </w:r>
      <w:r w:rsidR="00DC3BD8" w:rsidRPr="00DC3BD8">
        <w:rPr>
          <w:rFonts w:ascii="Cambria" w:hAnsi="Cambria"/>
          <w:b/>
          <w:bCs/>
          <w:color w:val="002060"/>
          <w:sz w:val="24"/>
          <w:szCs w:val="24"/>
        </w:rPr>
        <w:t>seconda parte</w:t>
      </w:r>
      <w:r w:rsidR="00DC3BD8" w:rsidRPr="00DC3BD8">
        <w:rPr>
          <w:rFonts w:ascii="Cambria" w:hAnsi="Cambria"/>
          <w:color w:val="002060"/>
          <w:sz w:val="24"/>
          <w:szCs w:val="24"/>
        </w:rPr>
        <w:t xml:space="preserve"> del questionario si riferisce ad una impresa tipo che svolge attività di recupero di rifiuti in via semplificata (</w:t>
      </w:r>
      <w:r w:rsidR="00DC3BD8" w:rsidRPr="00DC3BD8">
        <w:rPr>
          <w:rFonts w:ascii="Cambria" w:hAnsi="Cambria"/>
          <w:b/>
          <w:bCs/>
          <w:color w:val="002060"/>
          <w:sz w:val="24"/>
          <w:szCs w:val="24"/>
        </w:rPr>
        <w:t>domande da 29 a 40</w:t>
      </w:r>
      <w:r w:rsidR="00DC3BD8" w:rsidRPr="00DC3BD8">
        <w:rPr>
          <w:rFonts w:ascii="Cambria" w:hAnsi="Cambria"/>
          <w:color w:val="002060"/>
          <w:sz w:val="24"/>
          <w:szCs w:val="24"/>
        </w:rPr>
        <w:t>).</w:t>
      </w:r>
    </w:p>
    <w:p w14:paraId="6D8CEEE3"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Le procedure semplificate, immaginate nel caso tipo, rappresentano una deroga all’autorizzazione all’esercizio di recupero di rifiuti. </w:t>
      </w:r>
    </w:p>
    <w:p w14:paraId="52B56264" w14:textId="72B98740"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La normativa prevede una richiesta di inizio attività da presentare alla Provincia e dopo 90 giorni la possibilità di operare in concreto. Non è necessaria un’autorizzazione espressa, ma una presa d’atto della volontà dell’impresa a svolgere determinate attività nel rispetto delle prescrizioni legislative. A tal proposito, vi chiediamo di segnalare – sulla base della vostra esperienza - la richiesta di ulteriore documentazione o una diversa tempistica da parte dell</w:t>
      </w:r>
      <w:r w:rsidR="004E41CE">
        <w:rPr>
          <w:rFonts w:ascii="Cambria" w:hAnsi="Cambria"/>
          <w:color w:val="002060"/>
          <w:sz w:val="24"/>
          <w:szCs w:val="24"/>
        </w:rPr>
        <w:t>’ente</w:t>
      </w:r>
      <w:r w:rsidRPr="00DC3BD8">
        <w:rPr>
          <w:rFonts w:ascii="Cambria" w:hAnsi="Cambria"/>
          <w:color w:val="002060"/>
          <w:sz w:val="24"/>
          <w:szCs w:val="24"/>
        </w:rPr>
        <w:t xml:space="preserve">. </w:t>
      </w:r>
    </w:p>
    <w:p w14:paraId="138C6DC6"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t xml:space="preserve">Successivamente, le domande indagano più nel dettaglio quali sono le problematiche che rendono di fatto onerosa l’economia circolare. </w:t>
      </w:r>
    </w:p>
    <w:p w14:paraId="0D5BF76F" w14:textId="77777777" w:rsidR="00DC3BD8" w:rsidRPr="00DC3BD8" w:rsidRDefault="00DC3BD8" w:rsidP="00DC3BD8">
      <w:pPr>
        <w:spacing w:line="360" w:lineRule="auto"/>
        <w:jc w:val="both"/>
        <w:rPr>
          <w:rFonts w:ascii="Cambria" w:hAnsi="Cambria"/>
          <w:color w:val="002060"/>
          <w:sz w:val="24"/>
          <w:szCs w:val="24"/>
        </w:rPr>
      </w:pPr>
      <w:r w:rsidRPr="00DC3BD8">
        <w:rPr>
          <w:rFonts w:ascii="Cambria" w:hAnsi="Cambria"/>
          <w:color w:val="002060"/>
          <w:sz w:val="24"/>
          <w:szCs w:val="24"/>
        </w:rPr>
        <w:lastRenderedPageBreak/>
        <w:t xml:space="preserve">Infine, la </w:t>
      </w:r>
      <w:r w:rsidRPr="00DC3BD8">
        <w:rPr>
          <w:rFonts w:ascii="Cambria" w:hAnsi="Cambria"/>
          <w:b/>
          <w:bCs/>
          <w:color w:val="002060"/>
          <w:sz w:val="24"/>
          <w:szCs w:val="24"/>
        </w:rPr>
        <w:t>terza parte</w:t>
      </w:r>
      <w:r w:rsidRPr="00DC3BD8">
        <w:rPr>
          <w:rFonts w:ascii="Cambria" w:hAnsi="Cambria"/>
          <w:color w:val="002060"/>
          <w:sz w:val="24"/>
          <w:szCs w:val="24"/>
        </w:rPr>
        <w:t xml:space="preserve"> lascia spazio a vostri suggerimenti per semplificare i procedimenti e gli adempimenti analizzati nelle sezioni precedenti per rendere le procedure più snelle e utili.</w:t>
      </w:r>
    </w:p>
    <w:p w14:paraId="12F063DC" w14:textId="77777777" w:rsidR="004E41CE" w:rsidRDefault="004E41CE" w:rsidP="00D272B3"/>
    <w:p w14:paraId="48E7AA31" w14:textId="77777777" w:rsidR="004E41CE" w:rsidRDefault="004E41CE" w:rsidP="00D272B3"/>
    <w:p w14:paraId="0CD45001" w14:textId="77777777" w:rsidR="004E41CE" w:rsidRPr="00A808B4" w:rsidRDefault="004E41CE" w:rsidP="00A808B4"/>
    <w:p w14:paraId="1F70AFC0" w14:textId="77777777" w:rsidR="004E41CE" w:rsidRDefault="004E41CE" w:rsidP="00D272B3">
      <w:pPr>
        <w:pStyle w:val="Nessunaspaziatura"/>
      </w:pPr>
    </w:p>
    <w:p w14:paraId="3E0C2EE4" w14:textId="77777777" w:rsidR="004E41CE" w:rsidRDefault="004E41CE" w:rsidP="00D272B3">
      <w:pPr>
        <w:pStyle w:val="Nessunaspaziatura"/>
      </w:pPr>
    </w:p>
    <w:p w14:paraId="7C9B4C53" w14:textId="77777777" w:rsidR="004E41CE" w:rsidRPr="00A808B4" w:rsidRDefault="004E41CE" w:rsidP="00D272B3"/>
    <w:p w14:paraId="6B75CBA1" w14:textId="77777777" w:rsidR="004E41CE" w:rsidRPr="00A808B4" w:rsidRDefault="004E41CE" w:rsidP="00A808B4"/>
    <w:p w14:paraId="45076353" w14:textId="77777777" w:rsidR="004E41CE" w:rsidRDefault="004E41CE" w:rsidP="00D272B3"/>
    <w:p w14:paraId="5C6E6D79" w14:textId="77777777" w:rsidR="004E41CE" w:rsidRDefault="004E41CE">
      <w:pPr>
        <w:rPr>
          <w:rFonts w:asciiTheme="majorHAnsi" w:eastAsiaTheme="majorEastAsia" w:hAnsiTheme="majorHAnsi" w:cstheme="majorBidi"/>
          <w:b/>
          <w:bCs/>
          <w:color w:val="365F91" w:themeColor="accent1" w:themeShade="BF"/>
          <w:sz w:val="32"/>
          <w:szCs w:val="32"/>
        </w:rPr>
      </w:pPr>
      <w:r>
        <w:rPr>
          <w:b/>
          <w:bCs/>
        </w:rPr>
        <w:br w:type="page"/>
      </w:r>
    </w:p>
    <w:p w14:paraId="74D37F54" w14:textId="21829C7A" w:rsidR="00DC3BD8" w:rsidRPr="00D272B3" w:rsidRDefault="00D272B3" w:rsidP="00DC3BD8">
      <w:pPr>
        <w:pStyle w:val="Titolo1"/>
        <w:rPr>
          <w:rStyle w:val="TitoloCarattere"/>
          <w:b/>
          <w:bCs/>
          <w:sz w:val="32"/>
          <w:szCs w:val="32"/>
        </w:rPr>
      </w:pPr>
      <w:bookmarkStart w:id="11" w:name="_Toc71100840"/>
      <w:bookmarkStart w:id="12" w:name="_Hlk71101294"/>
      <w:r w:rsidRPr="00D272B3">
        <w:rPr>
          <w:b/>
          <w:bCs/>
          <w:color w:val="002060"/>
        </w:rPr>
        <w:lastRenderedPageBreak/>
        <w:t xml:space="preserve">2. </w:t>
      </w:r>
      <w:r w:rsidRPr="00D272B3">
        <w:rPr>
          <w:rStyle w:val="TitoloCarattere"/>
          <w:b/>
          <w:bCs/>
          <w:sz w:val="32"/>
          <w:szCs w:val="32"/>
        </w:rPr>
        <w:t>Questionario</w:t>
      </w:r>
      <w:bookmarkEnd w:id="11"/>
    </w:p>
    <w:bookmarkEnd w:id="12"/>
    <w:p w14:paraId="14127C0D" w14:textId="77777777" w:rsidR="00DC3BD8" w:rsidRPr="00DC3BD8" w:rsidRDefault="00DC3BD8" w:rsidP="00DC3BD8"/>
    <w:p w14:paraId="2CEE2545" w14:textId="0DB63EBD" w:rsidR="00A808B4" w:rsidRPr="00BA70F8" w:rsidRDefault="00A808B4" w:rsidP="00A808B4">
      <w:pPr>
        <w:pStyle w:val="Paragrafoelenco"/>
        <w:ind w:left="0"/>
        <w:rPr>
          <w:rFonts w:ascii="Cambria" w:hAnsi="Cambria"/>
          <w:color w:val="002060"/>
          <w:sz w:val="24"/>
          <w:szCs w:val="24"/>
        </w:rPr>
      </w:pPr>
      <w:r w:rsidRPr="00BA70F8">
        <w:rPr>
          <w:rFonts w:ascii="Cambria" w:hAnsi="Cambria"/>
          <w:color w:val="002060"/>
          <w:sz w:val="24"/>
          <w:szCs w:val="24"/>
        </w:rPr>
        <w:t>I. I</w:t>
      </w:r>
      <w:r w:rsidRPr="00CA7C1F">
        <w:rPr>
          <w:rFonts w:ascii="Cambria" w:hAnsi="Cambria"/>
          <w:noProof/>
          <w:color w:val="002060"/>
          <w:sz w:val="24"/>
          <w:szCs w:val="24"/>
        </w:rPr>
        <mc:AlternateContent>
          <mc:Choice Requires="wps">
            <w:drawing>
              <wp:anchor distT="45720" distB="45720" distL="114300" distR="114300" simplePos="0" relativeHeight="251728896" behindDoc="0" locked="0" layoutInCell="1" allowOverlap="1" wp14:anchorId="705BD5D0" wp14:editId="0E267BB0">
                <wp:simplePos x="0" y="0"/>
                <wp:positionH relativeFrom="margin">
                  <wp:posOffset>0</wp:posOffset>
                </wp:positionH>
                <wp:positionV relativeFrom="paragraph">
                  <wp:posOffset>379095</wp:posOffset>
                </wp:positionV>
                <wp:extent cx="3657600" cy="285750"/>
                <wp:effectExtent l="0" t="0" r="1905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85750"/>
                        </a:xfrm>
                        <a:prstGeom prst="rect">
                          <a:avLst/>
                        </a:prstGeom>
                        <a:solidFill>
                          <a:srgbClr val="FFFFFF"/>
                        </a:solidFill>
                        <a:ln w="9525">
                          <a:solidFill>
                            <a:srgbClr val="000000"/>
                          </a:solidFill>
                          <a:miter lim="800000"/>
                          <a:headEnd/>
                          <a:tailEnd/>
                        </a:ln>
                      </wps:spPr>
                      <wps:txbx>
                        <w:txbxContent>
                          <w:p w14:paraId="0C464F32" w14:textId="77777777" w:rsidR="00A808B4" w:rsidRPr="00CA7C1F" w:rsidRDefault="00A808B4" w:rsidP="00A808B4">
                            <w:pPr>
                              <w:rPr>
                                <w:rFonts w:ascii="Cambria" w:hAnsi="Cambria"/>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BD5D0" id="Casella di testo 2" o:spid="_x0000_s1029" type="#_x0000_t202" style="position:absolute;margin-left:0;margin-top:29.85pt;width:4in;height:2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">
                <v:textbox>
                  <w:txbxContent>
                    <w:p w14:paraId="0C464F32" w14:textId="77777777" w:rsidR="00A808B4" w:rsidRPr="00CA7C1F" w:rsidRDefault="00A808B4" w:rsidP="00A808B4">
                      <w:pPr>
                        <w:rPr>
                          <w:rFonts w:ascii="Cambria" w:hAnsi="Cambria"/>
                          <w:color w:val="002060"/>
                          <w:sz w:val="24"/>
                          <w:szCs w:val="24"/>
                        </w:rPr>
                      </w:pPr>
                    </w:p>
                  </w:txbxContent>
                </v:textbox>
                <w10:wrap type="square" anchorx="margin"/>
              </v:shape>
            </w:pict>
          </mc:Fallback>
        </mc:AlternateContent>
      </w:r>
      <w:r w:rsidRPr="00BA70F8">
        <w:rPr>
          <w:rFonts w:ascii="Cambria" w:hAnsi="Cambria"/>
          <w:color w:val="002060"/>
          <w:sz w:val="24"/>
          <w:szCs w:val="24"/>
        </w:rPr>
        <w:t xml:space="preserve">ndicare il comune </w:t>
      </w:r>
      <w:r>
        <w:rPr>
          <w:rFonts w:ascii="Cambria" w:hAnsi="Cambria"/>
          <w:color w:val="002060"/>
          <w:sz w:val="24"/>
          <w:szCs w:val="24"/>
        </w:rPr>
        <w:t xml:space="preserve">capoluogo </w:t>
      </w:r>
      <w:r w:rsidRPr="00BA70F8">
        <w:rPr>
          <w:rFonts w:ascii="Cambria" w:hAnsi="Cambria"/>
          <w:color w:val="002060"/>
          <w:sz w:val="24"/>
          <w:szCs w:val="24"/>
        </w:rPr>
        <w:t>di riferimento</w:t>
      </w:r>
      <w:r>
        <w:rPr>
          <w:rFonts w:ascii="Cambria" w:hAnsi="Cambria"/>
          <w:color w:val="002060"/>
          <w:sz w:val="24"/>
          <w:szCs w:val="24"/>
        </w:rPr>
        <w:t xml:space="preserve"> o del distretto</w:t>
      </w:r>
    </w:p>
    <w:p w14:paraId="3C486F04" w14:textId="41D7C3EF" w:rsidR="00A808B4" w:rsidRDefault="00A808B4" w:rsidP="00A808B4">
      <w:pPr>
        <w:rPr>
          <w:rFonts w:ascii="Cambria" w:hAnsi="Cambria"/>
          <w:b/>
          <w:bCs/>
          <w:color w:val="002060"/>
          <w:sz w:val="32"/>
          <w:szCs w:val="32"/>
        </w:rPr>
      </w:pPr>
    </w:p>
    <w:p w14:paraId="0D8470F5" w14:textId="77777777" w:rsidR="00A808B4" w:rsidRDefault="00A808B4" w:rsidP="00F76533">
      <w:pPr>
        <w:jc w:val="center"/>
        <w:rPr>
          <w:rFonts w:ascii="Cambria" w:hAnsi="Cambria"/>
          <w:b/>
          <w:bCs/>
          <w:color w:val="002060"/>
          <w:sz w:val="32"/>
          <w:szCs w:val="32"/>
        </w:rPr>
      </w:pPr>
    </w:p>
    <w:p w14:paraId="1B78DFDD" w14:textId="278A4F81" w:rsidR="00F76533" w:rsidRPr="00D272B3" w:rsidRDefault="006523CC" w:rsidP="00F76533">
      <w:pPr>
        <w:jc w:val="center"/>
        <w:rPr>
          <w:rFonts w:ascii="Cambria" w:hAnsi="Cambria"/>
          <w:b/>
          <w:bCs/>
          <w:color w:val="0070C0"/>
          <w:sz w:val="32"/>
          <w:szCs w:val="32"/>
        </w:rPr>
      </w:pPr>
      <w:r w:rsidRPr="00D272B3">
        <w:rPr>
          <w:rFonts w:ascii="Cambria" w:hAnsi="Cambria"/>
          <w:b/>
          <w:bCs/>
          <w:color w:val="0070C0"/>
          <w:sz w:val="32"/>
          <w:szCs w:val="32"/>
        </w:rPr>
        <w:t xml:space="preserve">PARTE I </w:t>
      </w:r>
    </w:p>
    <w:p w14:paraId="0018D0FF" w14:textId="21F56996" w:rsidR="00A808B4" w:rsidRPr="00D272B3" w:rsidRDefault="00A808B4" w:rsidP="00A808B4">
      <w:pPr>
        <w:jc w:val="center"/>
        <w:rPr>
          <w:rFonts w:ascii="Cambria" w:hAnsi="Cambria"/>
          <w:b/>
          <w:bCs/>
          <w:color w:val="FF0000"/>
          <w:sz w:val="28"/>
          <w:szCs w:val="28"/>
        </w:rPr>
      </w:pPr>
      <w:r w:rsidRPr="00D272B3">
        <w:rPr>
          <w:rFonts w:ascii="Cambria" w:hAnsi="Cambria"/>
          <w:b/>
          <w:bCs/>
          <w:color w:val="FF0000"/>
          <w:sz w:val="28"/>
          <w:szCs w:val="28"/>
        </w:rPr>
        <w:t>ATTIVITÀ: LAVORAZIONE PELLI ED IMPRESE DEL TESSILE</w:t>
      </w:r>
    </w:p>
    <w:p w14:paraId="04028241" w14:textId="1108CCDA" w:rsidR="00F76533" w:rsidRDefault="00F76533" w:rsidP="00F76533">
      <w:pPr>
        <w:spacing w:after="240"/>
        <w:jc w:val="both"/>
        <w:rPr>
          <w:rFonts w:ascii="Cambria" w:hAnsi="Cambria"/>
          <w:color w:val="002060"/>
          <w:sz w:val="24"/>
          <w:szCs w:val="24"/>
        </w:rPr>
      </w:pPr>
      <w:r w:rsidRPr="00FB4BCE">
        <w:rPr>
          <w:rFonts w:ascii="Cambria" w:hAnsi="Cambria"/>
          <w:b/>
          <w:bCs/>
          <w:color w:val="002060"/>
          <w:sz w:val="24"/>
          <w:szCs w:val="24"/>
        </w:rPr>
        <w:t xml:space="preserve">Fattispecie tipo: </w:t>
      </w:r>
      <w:r w:rsidRPr="00FB4BCE">
        <w:rPr>
          <w:rFonts w:ascii="Cambria" w:hAnsi="Cambria"/>
          <w:color w:val="002060"/>
          <w:sz w:val="24"/>
          <w:szCs w:val="24"/>
        </w:rPr>
        <w:t xml:space="preserve">Impresa che opera nel settore della concia e/o lavorazione pelli, pelletteria e calzature, e/o nella filatura e tessitura, e confezione, che svolge altresì in sede attività di valorizzazione degli scarti di </w:t>
      </w:r>
      <w:r w:rsidRPr="00BA70F8">
        <w:rPr>
          <w:rFonts w:ascii="Cambria" w:hAnsi="Cambria"/>
          <w:color w:val="002060"/>
          <w:sz w:val="24"/>
          <w:szCs w:val="24"/>
        </w:rPr>
        <w:t>produzione attraverso la disciplina del sottoprodotto.</w:t>
      </w:r>
    </w:p>
    <w:p w14:paraId="656D2C27" w14:textId="77777777" w:rsidR="00F76533" w:rsidRPr="00A808B4" w:rsidRDefault="00F76533" w:rsidP="00A808B4">
      <w:pPr>
        <w:spacing w:after="120"/>
        <w:jc w:val="both"/>
        <w:rPr>
          <w:rFonts w:ascii="Cambria" w:hAnsi="Cambria"/>
          <w:color w:val="002060"/>
          <w:sz w:val="24"/>
          <w:szCs w:val="24"/>
        </w:rPr>
      </w:pPr>
    </w:p>
    <w:p w14:paraId="2843B906" w14:textId="0B49FBC1" w:rsidR="00F76533" w:rsidRPr="001712CF" w:rsidRDefault="002B6C87" w:rsidP="00F76533">
      <w:pPr>
        <w:pStyle w:val="Paragrafoelenco"/>
        <w:spacing w:after="120"/>
        <w:ind w:left="0"/>
        <w:jc w:val="both"/>
        <w:rPr>
          <w:rFonts w:ascii="Cambria" w:hAnsi="Cambria"/>
          <w:color w:val="0070C0"/>
          <w:sz w:val="26"/>
          <w:szCs w:val="26"/>
        </w:rPr>
      </w:pPr>
      <w:r w:rsidRPr="001712CF">
        <w:rPr>
          <w:rFonts w:ascii="Cambria" w:hAnsi="Cambria"/>
          <w:b/>
          <w:bCs/>
          <w:color w:val="0070C0"/>
          <w:sz w:val="26"/>
          <w:szCs w:val="26"/>
        </w:rPr>
        <w:t xml:space="preserve">ADEMPIMENTI RICHIESTI NELLA FASE DI AVVIO ATTIVITA’ - </w:t>
      </w:r>
      <w:r w:rsidR="00F76533" w:rsidRPr="001712CF">
        <w:rPr>
          <w:rFonts w:ascii="Cambria" w:hAnsi="Cambria"/>
          <w:b/>
          <w:bCs/>
          <w:color w:val="0070C0"/>
          <w:sz w:val="26"/>
          <w:szCs w:val="26"/>
        </w:rPr>
        <w:t>AUA</w:t>
      </w:r>
    </w:p>
    <w:p w14:paraId="491DE163" w14:textId="77777777" w:rsidR="00F76533" w:rsidRPr="00FB4BCE" w:rsidRDefault="00F76533" w:rsidP="00F76533">
      <w:pPr>
        <w:pStyle w:val="Paragrafoelenco"/>
        <w:spacing w:after="120"/>
        <w:ind w:left="357"/>
        <w:jc w:val="both"/>
        <w:rPr>
          <w:rFonts w:ascii="Cambria" w:hAnsi="Cambria"/>
          <w:color w:val="002060"/>
          <w:sz w:val="24"/>
          <w:szCs w:val="24"/>
        </w:rPr>
      </w:pPr>
    </w:p>
    <w:p w14:paraId="1A5C7460" w14:textId="77777777" w:rsidR="00F76533" w:rsidRPr="00DE5046"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DE5046">
        <w:rPr>
          <w:rFonts w:ascii="Cambria" w:hAnsi="Cambria"/>
          <w:b/>
          <w:bCs/>
          <w:color w:val="002060"/>
          <w:sz w:val="24"/>
          <w:szCs w:val="24"/>
        </w:rPr>
        <w:t>Per avviare la produzione l’impresa tipo deve richiedere un’AUA per gli scarichi idrici e alle emissioni in atmosfera. Da cosa è composta la documentazione per la presentazione dell'istanza di autorizzazione alle emissioni in atmosfera AUA nel comune di riferimento? (È possibile indicare più di una risposta)</w:t>
      </w:r>
    </w:p>
    <w:p w14:paraId="67E93F72" w14:textId="77777777" w:rsidR="00F76533" w:rsidRDefault="00F76533" w:rsidP="00F76533">
      <w:pPr>
        <w:jc w:val="both"/>
        <w:rPr>
          <w:rFonts w:ascii="Cambria" w:hAnsi="Cambria"/>
          <w:color w:val="002060"/>
          <w:sz w:val="24"/>
          <w:szCs w:val="24"/>
        </w:rPr>
      </w:pPr>
    </w:p>
    <w:p w14:paraId="7A33D792"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16101607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Istanza di autorizzazione</w:t>
      </w:r>
    </w:p>
    <w:p w14:paraId="31E1F01B"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200739618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Planimetria del sito ove è collocato lo stabilimento</w:t>
      </w:r>
    </w:p>
    <w:p w14:paraId="43C4FD39"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188575877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Certificati analitici e planimetria con punti di campionamento</w:t>
      </w:r>
    </w:p>
    <w:p w14:paraId="77333D22"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24689406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Elenco delle schede di sicurezza di sicurezza dei prodotti</w:t>
      </w:r>
    </w:p>
    <w:p w14:paraId="03BD41DC"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60954725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Piano di gestione dei solventi</w:t>
      </w:r>
    </w:p>
    <w:p w14:paraId="0E9435D2"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8160670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Planimetria generale dello stabilimento</w:t>
      </w:r>
    </w:p>
    <w:p w14:paraId="66E162CC"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163178361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Progetto di adeguamento</w:t>
      </w:r>
    </w:p>
    <w:p w14:paraId="6F981E13"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121033628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Relazione tecnica</w:t>
      </w:r>
    </w:p>
    <w:p w14:paraId="39C6A34F"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75957203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F65980">
        <w:rPr>
          <w:rFonts w:ascii="Cambria" w:hAnsi="Cambria"/>
          <w:color w:val="002060"/>
          <w:sz w:val="24"/>
          <w:szCs w:val="24"/>
        </w:rPr>
        <w:t>Schede dei sistemi di abbattimento</w:t>
      </w:r>
    </w:p>
    <w:p w14:paraId="1473D077" w14:textId="77777777" w:rsidR="00F76533" w:rsidRPr="00F65980" w:rsidRDefault="006E68B8" w:rsidP="00F76533">
      <w:pPr>
        <w:spacing w:line="360" w:lineRule="auto"/>
        <w:ind w:left="360"/>
        <w:jc w:val="both"/>
        <w:rPr>
          <w:rFonts w:ascii="Cambria" w:hAnsi="Cambria"/>
          <w:color w:val="002060"/>
          <w:sz w:val="24"/>
          <w:szCs w:val="24"/>
        </w:rPr>
      </w:pPr>
      <w:sdt>
        <w:sdtPr>
          <w:rPr>
            <w:rFonts w:ascii="Cambria" w:hAnsi="Cambria"/>
            <w:color w:val="002060"/>
            <w:sz w:val="24"/>
            <w:szCs w:val="24"/>
          </w:rPr>
          <w:id w:val="189877359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66432" behindDoc="0" locked="0" layoutInCell="1" allowOverlap="1" wp14:anchorId="40BD4FDF" wp14:editId="39ADF168">
                <wp:simplePos x="0" y="0"/>
                <wp:positionH relativeFrom="margin">
                  <wp:align>right</wp:align>
                </wp:positionH>
                <wp:positionV relativeFrom="paragraph">
                  <wp:posOffset>355600</wp:posOffset>
                </wp:positionV>
                <wp:extent cx="5857875" cy="1404620"/>
                <wp:effectExtent l="0" t="0" r="28575"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0B1FBAA5" w14:textId="27FC88B5"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BD4FDF" id="_x0000_s1030" type="#_x0000_t202" style="position:absolute;left:0;text-align:left;margin-left:410.05pt;margin-top:28pt;width:461.2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">
                <v:textbox style="mso-fit-shape-to-text:t">
                  <w:txbxContent>
                    <w:p w14:paraId="0B1FBAA5" w14:textId="27FC88B5"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F65980">
        <w:rPr>
          <w:rFonts w:ascii="Cambria" w:hAnsi="Cambria"/>
          <w:color w:val="002060"/>
          <w:sz w:val="24"/>
          <w:szCs w:val="24"/>
        </w:rPr>
        <w:t>Relazione previsionale di impatto acustico</w:t>
      </w:r>
      <w:bookmarkStart w:id="13" w:name="_Hlk67999997"/>
    </w:p>
    <w:p w14:paraId="3A1112A3" w14:textId="77777777" w:rsidR="00F76533" w:rsidRPr="00AF1F03" w:rsidRDefault="00F76533" w:rsidP="00F76533">
      <w:pPr>
        <w:spacing w:after="240"/>
        <w:jc w:val="both"/>
        <w:rPr>
          <w:rFonts w:ascii="Cambria" w:hAnsi="Cambria"/>
          <w:color w:val="002060"/>
          <w:sz w:val="24"/>
          <w:szCs w:val="24"/>
        </w:rPr>
      </w:pPr>
    </w:p>
    <w:p w14:paraId="3C04D3E7" w14:textId="77777777" w:rsidR="00F76533" w:rsidRPr="00DE5046"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DE5046">
        <w:rPr>
          <w:rFonts w:ascii="Cambria" w:hAnsi="Cambria"/>
          <w:b/>
          <w:bCs/>
          <w:color w:val="002060"/>
          <w:sz w:val="24"/>
          <w:szCs w:val="24"/>
        </w:rPr>
        <w:t>Per avviare la produzione l’impresa tipo deve richiedere un’AUA per gli scarichi idrici e alle emissioni in atmosfera. Da cosa è composta la documentazione per la presentazione dell'istanza di autorizzazione allo scarico delle acque nel comune di riferimento? (È possibile indicare più di una risposta)</w:t>
      </w:r>
    </w:p>
    <w:p w14:paraId="204212D8" w14:textId="77777777" w:rsidR="00F76533" w:rsidRPr="00AF1F03" w:rsidRDefault="00F76533" w:rsidP="00F76533">
      <w:pPr>
        <w:spacing w:after="120"/>
        <w:jc w:val="both"/>
        <w:rPr>
          <w:rFonts w:ascii="Cambria" w:hAnsi="Cambria"/>
          <w:color w:val="002060"/>
          <w:sz w:val="24"/>
          <w:szCs w:val="24"/>
        </w:rPr>
      </w:pPr>
    </w:p>
    <w:p w14:paraId="21D9BEB7"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87544738"/>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Istanza di autorizzazione</w:t>
      </w:r>
    </w:p>
    <w:p w14:paraId="39762894"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20699453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Cartografia impianto, corpo idrico superficiale e percorso</w:t>
      </w:r>
    </w:p>
    <w:p w14:paraId="04FF9527"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58128106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Dichiarazione per presenza/assenza di sostanze pericolose nello scarico</w:t>
      </w:r>
    </w:p>
    <w:p w14:paraId="5C09B569"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700159529"/>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Documentazione per assimilazione acque reflue industriali ad acque reflue domestiche</w:t>
      </w:r>
    </w:p>
    <w:p w14:paraId="7B81587B"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44411857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Documentazione per scarico su suolo o strati superficiali del sottosuolo</w:t>
      </w:r>
    </w:p>
    <w:p w14:paraId="2C2C50A2"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58337243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Planimetria insediamento, rete fognaria e scarichi</w:t>
      </w:r>
    </w:p>
    <w:p w14:paraId="3B1E2AB2"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7599520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Planimetrie e dati di progetto relativi all'impianto di depurazione</w:t>
      </w:r>
    </w:p>
    <w:p w14:paraId="0F58D252"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1074490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Relazione ai fini idraulici per scarico su corpo idrico superficiale</w:t>
      </w:r>
    </w:p>
    <w:p w14:paraId="5D895D98"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92992998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Relazione idrogeologica per scarico su corpo idrico demaniale</w:t>
      </w:r>
    </w:p>
    <w:p w14:paraId="79D866D5"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41802372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Relazione per conformità a strumenti di programmazione e pianificazione settoriale</w:t>
      </w:r>
    </w:p>
    <w:p w14:paraId="7DEDF8AE"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9298828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Relazione tecnica del processo e del sistema trattamento</w:t>
      </w:r>
    </w:p>
    <w:p w14:paraId="2D6A1C6E"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880673898"/>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Schema a blocchi relativo al processo produttivo</w:t>
      </w:r>
    </w:p>
    <w:p w14:paraId="5AD16D1E" w14:textId="77777777" w:rsidR="00F76533" w:rsidRPr="00AF1F0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161517408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AF1F03">
        <w:rPr>
          <w:rFonts w:ascii="Cambria" w:hAnsi="Cambria"/>
          <w:color w:val="002060"/>
          <w:sz w:val="24"/>
          <w:szCs w:val="24"/>
        </w:rPr>
        <w:t>Ubicazione insediamento, punti di scarico e corpo recettore su CTR</w:t>
      </w:r>
    </w:p>
    <w:p w14:paraId="2F540AD7" w14:textId="77777777" w:rsidR="00F76533" w:rsidRDefault="006E68B8" w:rsidP="00F76533">
      <w:pPr>
        <w:spacing w:line="360" w:lineRule="auto"/>
        <w:jc w:val="both"/>
        <w:rPr>
          <w:rFonts w:ascii="Cambria" w:hAnsi="Cambria"/>
          <w:color w:val="002060"/>
          <w:sz w:val="24"/>
          <w:szCs w:val="24"/>
        </w:rPr>
      </w:pPr>
      <w:sdt>
        <w:sdtPr>
          <w:rPr>
            <w:rFonts w:ascii="Cambria" w:hAnsi="Cambria"/>
            <w:color w:val="002060"/>
            <w:sz w:val="24"/>
            <w:szCs w:val="24"/>
          </w:rPr>
          <w:id w:val="-55061548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68480" behindDoc="0" locked="0" layoutInCell="1" allowOverlap="1" wp14:anchorId="611302FD" wp14:editId="31668671">
                <wp:simplePos x="0" y="0"/>
                <wp:positionH relativeFrom="margin">
                  <wp:align>left</wp:align>
                </wp:positionH>
                <wp:positionV relativeFrom="paragraph">
                  <wp:posOffset>415455</wp:posOffset>
                </wp:positionV>
                <wp:extent cx="5857875" cy="1404620"/>
                <wp:effectExtent l="0" t="0" r="28575" b="1143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solidFill>
                            <a:srgbClr val="000000"/>
                          </a:solidFill>
                          <a:miter lim="800000"/>
                          <a:headEnd/>
                          <a:tailEnd/>
                        </a:ln>
                      </wps:spPr>
                      <wps:txbx>
                        <w:txbxContent>
                          <w:p w14:paraId="7485F8E2"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302FD" id="_x0000_s1031" type="#_x0000_t202" style="position:absolute;left:0;text-align:left;margin-left:0;margin-top:32.7pt;width:461.2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">
                <v:textbox style="mso-fit-shape-to-text:t">
                  <w:txbxContent>
                    <w:p w14:paraId="7485F8E2"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AF1F03">
        <w:rPr>
          <w:rFonts w:ascii="Cambria" w:hAnsi="Cambria"/>
          <w:color w:val="002060"/>
          <w:sz w:val="24"/>
          <w:szCs w:val="24"/>
        </w:rPr>
        <w:t>Ubicazione insediamento, punti di scarico e corpo recettore su mappa catastale</w:t>
      </w:r>
    </w:p>
    <w:p w14:paraId="535D74A4" w14:textId="77777777" w:rsidR="00F76533" w:rsidRPr="00154EC0" w:rsidRDefault="00F76533" w:rsidP="00F76533">
      <w:pPr>
        <w:spacing w:after="240"/>
        <w:jc w:val="both"/>
        <w:rPr>
          <w:rFonts w:ascii="Cambria" w:hAnsi="Cambria"/>
          <w:color w:val="002060"/>
          <w:sz w:val="24"/>
          <w:szCs w:val="24"/>
        </w:rPr>
      </w:pPr>
    </w:p>
    <w:bookmarkEnd w:id="13"/>
    <w:p w14:paraId="43509038" w14:textId="01ED37CF" w:rsidR="00F76533" w:rsidRPr="00DE5046"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DE5046">
        <w:rPr>
          <w:rFonts w:ascii="Cambria" w:hAnsi="Cambria"/>
          <w:b/>
          <w:bCs/>
          <w:color w:val="002060"/>
          <w:sz w:val="24"/>
          <w:szCs w:val="24"/>
        </w:rPr>
        <w:t xml:space="preserve">A </w:t>
      </w:r>
      <w:bookmarkStart w:id="14" w:name="_Hlk69288981"/>
      <w:r w:rsidRPr="00DE5046">
        <w:rPr>
          <w:rFonts w:ascii="Cambria" w:hAnsi="Cambria"/>
          <w:b/>
          <w:bCs/>
          <w:color w:val="002060"/>
          <w:sz w:val="24"/>
          <w:szCs w:val="24"/>
        </w:rPr>
        <w:t>quali enti va inviata la richiesta?</w:t>
      </w:r>
      <w:r w:rsidR="002B6C87" w:rsidRPr="002B6C87">
        <w:rPr>
          <w:rFonts w:ascii="Cambria" w:hAnsi="Cambria"/>
          <w:b/>
          <w:bCs/>
          <w:color w:val="002060"/>
          <w:sz w:val="24"/>
          <w:szCs w:val="24"/>
        </w:rPr>
        <w:t xml:space="preserve"> </w:t>
      </w:r>
      <w:r w:rsidR="002B6C87" w:rsidRPr="00DE5046">
        <w:rPr>
          <w:rFonts w:ascii="Cambria" w:hAnsi="Cambria"/>
          <w:b/>
          <w:bCs/>
          <w:color w:val="002060"/>
          <w:sz w:val="24"/>
          <w:szCs w:val="24"/>
        </w:rPr>
        <w:t>(È possibile indicare più di una risposta)</w:t>
      </w:r>
    </w:p>
    <w:p w14:paraId="04B9899E" w14:textId="77777777" w:rsidR="00F76533" w:rsidRPr="00FB4BCE" w:rsidRDefault="00F76533" w:rsidP="00F76533">
      <w:pPr>
        <w:pStyle w:val="Paragrafoelenco"/>
        <w:spacing w:after="120"/>
        <w:ind w:left="357"/>
        <w:jc w:val="both"/>
        <w:rPr>
          <w:rFonts w:ascii="Cambria" w:hAnsi="Cambria"/>
          <w:color w:val="002060"/>
          <w:sz w:val="24"/>
          <w:szCs w:val="24"/>
        </w:rPr>
      </w:pPr>
    </w:p>
    <w:p w14:paraId="5CE11AA2"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62188857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SUAP</w:t>
      </w:r>
    </w:p>
    <w:p w14:paraId="42C7A772"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121774018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Comune</w:t>
      </w:r>
    </w:p>
    <w:p w14:paraId="006F9E27"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170329117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Provincia</w:t>
      </w:r>
    </w:p>
    <w:p w14:paraId="5512FA8F"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776222079"/>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ARPA</w:t>
      </w:r>
      <w:r w:rsidR="00F76533" w:rsidRPr="00CA7C1F">
        <w:rPr>
          <w:noProof/>
        </w:rPr>
        <mc:AlternateContent>
          <mc:Choice Requires="wps">
            <w:drawing>
              <wp:anchor distT="45720" distB="45720" distL="114300" distR="114300" simplePos="0" relativeHeight="251669504" behindDoc="0" locked="0" layoutInCell="1" allowOverlap="1" wp14:anchorId="4540716C" wp14:editId="544C03F1">
                <wp:simplePos x="0" y="0"/>
                <wp:positionH relativeFrom="margin">
                  <wp:align>right</wp:align>
                </wp:positionH>
                <wp:positionV relativeFrom="paragraph">
                  <wp:posOffset>385445</wp:posOffset>
                </wp:positionV>
                <wp:extent cx="5854065" cy="1404620"/>
                <wp:effectExtent l="0" t="0" r="13335" b="11430"/>
                <wp:wrapSquare wrapText="bothSides"/>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5E0D1810"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40716C" id="_x0000_s1032" type="#_x0000_t202" style="position:absolute;left:0;text-align:left;margin-left:409.75pt;margin-top:30.35pt;width:460.9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">
                <v:textbox style="mso-fit-shape-to-text:t">
                  <w:txbxContent>
                    <w:p w14:paraId="5E0D1810"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bookmarkEnd w:id="14"/>
    <w:p w14:paraId="54232939" w14:textId="77777777" w:rsidR="00F76533" w:rsidRPr="00FB4BCE" w:rsidRDefault="00F76533" w:rsidP="00F76533">
      <w:pPr>
        <w:pStyle w:val="Paragrafoelenco"/>
        <w:spacing w:after="240"/>
        <w:ind w:left="714"/>
        <w:jc w:val="both"/>
        <w:rPr>
          <w:rFonts w:ascii="Cambria" w:hAnsi="Cambria"/>
          <w:color w:val="002060"/>
          <w:sz w:val="24"/>
          <w:szCs w:val="24"/>
        </w:rPr>
      </w:pPr>
    </w:p>
    <w:p w14:paraId="63F15CE0" w14:textId="77777777" w:rsidR="00F76533" w:rsidRPr="00DE5046"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DE5046">
        <w:rPr>
          <w:rFonts w:ascii="Cambria" w:hAnsi="Cambria"/>
          <w:b/>
          <w:bCs/>
          <w:color w:val="002060"/>
          <w:sz w:val="24"/>
          <w:szCs w:val="24"/>
        </w:rPr>
        <w:t>L’istanza di AUA viene inviata in via telematica?</w:t>
      </w:r>
    </w:p>
    <w:p w14:paraId="3D84F02A" w14:textId="77777777" w:rsidR="00F76533" w:rsidRPr="00FB4BCE" w:rsidRDefault="00F76533" w:rsidP="00F76533">
      <w:pPr>
        <w:pStyle w:val="Paragrafoelenco"/>
        <w:spacing w:after="120"/>
        <w:ind w:left="357"/>
        <w:jc w:val="both"/>
        <w:rPr>
          <w:rFonts w:ascii="Cambria" w:hAnsi="Cambria"/>
          <w:color w:val="002060"/>
          <w:sz w:val="24"/>
          <w:szCs w:val="24"/>
        </w:rPr>
      </w:pPr>
    </w:p>
    <w:p w14:paraId="2FFE5F97"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1770667828"/>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Sì</w:t>
      </w:r>
    </w:p>
    <w:p w14:paraId="4CA5DFA6" w14:textId="77777777" w:rsidR="00F76533" w:rsidRPr="00DE5046" w:rsidRDefault="006E68B8" w:rsidP="00F76533">
      <w:pPr>
        <w:spacing w:after="240"/>
        <w:ind w:left="357"/>
        <w:jc w:val="both"/>
        <w:rPr>
          <w:rFonts w:ascii="Cambria" w:hAnsi="Cambria"/>
          <w:color w:val="002060"/>
          <w:sz w:val="24"/>
          <w:szCs w:val="24"/>
        </w:rPr>
      </w:pPr>
      <w:sdt>
        <w:sdtPr>
          <w:rPr>
            <w:rFonts w:ascii="Cambria" w:hAnsi="Cambria"/>
            <w:color w:val="002060"/>
            <w:sz w:val="24"/>
            <w:szCs w:val="24"/>
          </w:rPr>
          <w:id w:val="-93513830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 xml:space="preserve">No </w:t>
      </w:r>
    </w:p>
    <w:p w14:paraId="1281BB33" w14:textId="77777777" w:rsidR="00F76533" w:rsidRPr="00FB4BCE" w:rsidRDefault="00F76533" w:rsidP="00F76533">
      <w:pPr>
        <w:pStyle w:val="Paragrafoelenco"/>
        <w:spacing w:after="240"/>
        <w:ind w:left="714"/>
        <w:jc w:val="both"/>
        <w:rPr>
          <w:rFonts w:ascii="Cambria" w:hAnsi="Cambria"/>
          <w:color w:val="002060"/>
          <w:sz w:val="24"/>
          <w:szCs w:val="24"/>
        </w:rPr>
      </w:pPr>
    </w:p>
    <w:p w14:paraId="15F7497B" w14:textId="106D3D6B" w:rsidR="00F76533" w:rsidRPr="00DE5046"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DE5046">
        <w:rPr>
          <w:rFonts w:ascii="Cambria" w:hAnsi="Cambria"/>
          <w:b/>
          <w:bCs/>
          <w:color w:val="002060"/>
          <w:sz w:val="24"/>
          <w:szCs w:val="24"/>
        </w:rPr>
        <w:t xml:space="preserve">Il portale al quale si invia la domanda è unico per la </w:t>
      </w:r>
      <w:r w:rsidR="006E68B8">
        <w:rPr>
          <w:rFonts w:ascii="Cambria" w:hAnsi="Cambria"/>
          <w:b/>
          <w:bCs/>
          <w:color w:val="002060"/>
          <w:sz w:val="24"/>
          <w:szCs w:val="24"/>
        </w:rPr>
        <w:t>r</w:t>
      </w:r>
      <w:r w:rsidRPr="00DE5046">
        <w:rPr>
          <w:rFonts w:ascii="Cambria" w:hAnsi="Cambria"/>
          <w:b/>
          <w:bCs/>
          <w:color w:val="002060"/>
          <w:sz w:val="24"/>
          <w:szCs w:val="24"/>
        </w:rPr>
        <w:t>egione?</w:t>
      </w:r>
    </w:p>
    <w:p w14:paraId="4ACA9EC4" w14:textId="77777777" w:rsidR="00F76533" w:rsidRPr="00FB4BCE" w:rsidRDefault="00F76533" w:rsidP="00F76533">
      <w:pPr>
        <w:pStyle w:val="Paragrafoelenco"/>
        <w:spacing w:after="120"/>
        <w:ind w:left="357"/>
        <w:jc w:val="both"/>
        <w:rPr>
          <w:rFonts w:ascii="Cambria" w:hAnsi="Cambria"/>
          <w:color w:val="002060"/>
          <w:sz w:val="24"/>
          <w:szCs w:val="24"/>
        </w:rPr>
      </w:pPr>
    </w:p>
    <w:p w14:paraId="5A39B00D" w14:textId="77777777" w:rsidR="00F76533" w:rsidRPr="00DE5046" w:rsidRDefault="006E68B8" w:rsidP="00F76533">
      <w:pPr>
        <w:ind w:left="360"/>
        <w:jc w:val="both"/>
        <w:rPr>
          <w:rFonts w:ascii="Cambria" w:hAnsi="Cambria"/>
          <w:color w:val="002060"/>
          <w:sz w:val="24"/>
          <w:szCs w:val="24"/>
        </w:rPr>
      </w:pPr>
      <w:sdt>
        <w:sdtPr>
          <w:rPr>
            <w:rFonts w:ascii="Cambria" w:hAnsi="Cambria"/>
            <w:color w:val="002060"/>
            <w:sz w:val="24"/>
            <w:szCs w:val="24"/>
          </w:rPr>
          <w:id w:val="-49041074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Sì</w:t>
      </w:r>
    </w:p>
    <w:p w14:paraId="7223BD4F" w14:textId="77777777" w:rsidR="00F76533" w:rsidRPr="00DE5046" w:rsidRDefault="006E68B8" w:rsidP="00F76533">
      <w:pPr>
        <w:spacing w:after="240"/>
        <w:ind w:left="357"/>
        <w:jc w:val="both"/>
        <w:rPr>
          <w:rFonts w:ascii="Cambria" w:hAnsi="Cambria"/>
          <w:color w:val="002060"/>
          <w:sz w:val="24"/>
          <w:szCs w:val="24"/>
        </w:rPr>
      </w:pPr>
      <w:sdt>
        <w:sdtPr>
          <w:rPr>
            <w:rFonts w:ascii="Cambria" w:hAnsi="Cambria"/>
            <w:color w:val="002060"/>
            <w:sz w:val="24"/>
            <w:szCs w:val="24"/>
          </w:rPr>
          <w:id w:val="-108206591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DE5046">
        <w:rPr>
          <w:rFonts w:ascii="Cambria" w:hAnsi="Cambria"/>
          <w:color w:val="002060"/>
          <w:sz w:val="24"/>
          <w:szCs w:val="24"/>
        </w:rPr>
        <w:t xml:space="preserve">No </w:t>
      </w:r>
    </w:p>
    <w:p w14:paraId="602270B0" w14:textId="77777777" w:rsidR="00F76533" w:rsidRPr="00DE5046" w:rsidRDefault="00F76533" w:rsidP="00F76533">
      <w:pPr>
        <w:spacing w:after="240"/>
        <w:ind w:left="357"/>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0528" behindDoc="0" locked="0" layoutInCell="1" allowOverlap="1" wp14:anchorId="034007E0" wp14:editId="4A7ACF40">
                <wp:simplePos x="0" y="0"/>
                <wp:positionH relativeFrom="margin">
                  <wp:align>right</wp:align>
                </wp:positionH>
                <wp:positionV relativeFrom="paragraph">
                  <wp:posOffset>12065</wp:posOffset>
                </wp:positionV>
                <wp:extent cx="5877560" cy="1404620"/>
                <wp:effectExtent l="0" t="0" r="27940" b="1143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20F7D197"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07E0" id="_x0000_s1033" type="#_x0000_t202" style="position:absolute;left:0;text-align:left;margin-left:411.6pt;margin-top:.95pt;width:462.8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">
                <v:textbox style="mso-fit-shape-to-text:t">
                  <w:txbxContent>
                    <w:p w14:paraId="20F7D197"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244A0CD8" w14:textId="77777777" w:rsidR="00F76533" w:rsidRPr="007E0782"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7E0782">
        <w:rPr>
          <w:rFonts w:ascii="Cambria" w:hAnsi="Cambria"/>
          <w:b/>
          <w:bCs/>
          <w:color w:val="002060"/>
          <w:sz w:val="24"/>
          <w:szCs w:val="24"/>
        </w:rPr>
        <w:t>Una volta presa in carico l’istanza, dopo quanto tempo viene convocata la conferenza di servizi?</w:t>
      </w:r>
    </w:p>
    <w:p w14:paraId="47DB8C71" w14:textId="77777777" w:rsidR="00F76533" w:rsidRPr="00FB4BCE" w:rsidRDefault="00F76533" w:rsidP="00F76533">
      <w:pPr>
        <w:pStyle w:val="Paragrafoelenco"/>
        <w:spacing w:after="120"/>
        <w:ind w:left="357"/>
        <w:jc w:val="both"/>
        <w:rPr>
          <w:rFonts w:ascii="Cambria" w:hAnsi="Cambria"/>
          <w:color w:val="002060"/>
          <w:sz w:val="24"/>
          <w:szCs w:val="24"/>
        </w:rPr>
      </w:pPr>
    </w:p>
    <w:bookmarkStart w:id="15" w:name="_Hlk69289097"/>
    <w:p w14:paraId="4CA799F3"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76083125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30 giorni</w:t>
      </w:r>
    </w:p>
    <w:p w14:paraId="54C9E361"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89477889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45 giorni</w:t>
      </w:r>
    </w:p>
    <w:p w14:paraId="6024F3DA"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176298172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60 giorni</w:t>
      </w:r>
    </w:p>
    <w:p w14:paraId="04ABD674"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24568846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71552" behindDoc="0" locked="0" layoutInCell="1" allowOverlap="1" wp14:anchorId="646DB0E7" wp14:editId="5F2878EA">
                <wp:simplePos x="0" y="0"/>
                <wp:positionH relativeFrom="margin">
                  <wp:align>right</wp:align>
                </wp:positionH>
                <wp:positionV relativeFrom="paragraph">
                  <wp:posOffset>350438</wp:posOffset>
                </wp:positionV>
                <wp:extent cx="5877560" cy="1404620"/>
                <wp:effectExtent l="0" t="0" r="27940" b="11430"/>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1404620"/>
                        </a:xfrm>
                        <a:prstGeom prst="rect">
                          <a:avLst/>
                        </a:prstGeom>
                        <a:solidFill>
                          <a:srgbClr val="FFFFFF"/>
                        </a:solidFill>
                        <a:ln w="9525">
                          <a:solidFill>
                            <a:srgbClr val="000000"/>
                          </a:solidFill>
                          <a:miter lim="800000"/>
                          <a:headEnd/>
                          <a:tailEnd/>
                        </a:ln>
                      </wps:spPr>
                      <wps:txbx>
                        <w:txbxContent>
                          <w:p w14:paraId="7BFF4EC8"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6DB0E7" id="_x0000_s1034" type="#_x0000_t202" style="position:absolute;left:0;text-align:left;margin-left:411.6pt;margin-top:27.6pt;width:462.8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">
                <v:textbox style="mso-fit-shape-to-text:t">
                  <w:txbxContent>
                    <w:p w14:paraId="7BFF4EC8"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7E0782">
        <w:rPr>
          <w:rFonts w:ascii="Cambria" w:hAnsi="Cambria"/>
          <w:color w:val="002060"/>
          <w:sz w:val="24"/>
          <w:szCs w:val="24"/>
        </w:rPr>
        <w:t>120 giorni</w:t>
      </w:r>
      <w:bookmarkEnd w:id="15"/>
    </w:p>
    <w:p w14:paraId="63D14CD4" w14:textId="77777777" w:rsidR="00F76533" w:rsidRDefault="00F76533" w:rsidP="00F76533">
      <w:pPr>
        <w:pStyle w:val="Paragrafoelenco"/>
        <w:spacing w:after="120" w:line="259" w:lineRule="auto"/>
        <w:ind w:left="357"/>
        <w:jc w:val="both"/>
        <w:rPr>
          <w:rFonts w:ascii="Cambria" w:hAnsi="Cambria"/>
          <w:b/>
          <w:bCs/>
          <w:color w:val="002060"/>
          <w:sz w:val="24"/>
          <w:szCs w:val="24"/>
        </w:rPr>
      </w:pPr>
    </w:p>
    <w:p w14:paraId="4F4ED4F7" w14:textId="0037E742" w:rsidR="00F76533" w:rsidRPr="007E0782"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7E0782">
        <w:rPr>
          <w:rFonts w:ascii="Cambria" w:hAnsi="Cambria"/>
          <w:b/>
          <w:bCs/>
          <w:color w:val="002060"/>
          <w:sz w:val="24"/>
          <w:szCs w:val="24"/>
        </w:rPr>
        <w:t>Quali sono i tempi di conclusione del procedimento in conferenza di servizi</w:t>
      </w:r>
      <w:r w:rsidR="002B6C87">
        <w:rPr>
          <w:rFonts w:ascii="Cambria" w:hAnsi="Cambria"/>
          <w:b/>
          <w:bCs/>
          <w:color w:val="002060"/>
          <w:sz w:val="24"/>
          <w:szCs w:val="24"/>
        </w:rPr>
        <w:t xml:space="preserve"> dalla data di convocazione</w:t>
      </w:r>
      <w:r w:rsidRPr="007E0782">
        <w:rPr>
          <w:rFonts w:ascii="Cambria" w:hAnsi="Cambria"/>
          <w:b/>
          <w:bCs/>
          <w:color w:val="002060"/>
          <w:sz w:val="24"/>
          <w:szCs w:val="24"/>
        </w:rPr>
        <w:t>?</w:t>
      </w:r>
    </w:p>
    <w:p w14:paraId="1E4CE3BF" w14:textId="77777777" w:rsidR="00F76533" w:rsidRPr="00FB4BCE" w:rsidRDefault="00F76533" w:rsidP="00F76533">
      <w:pPr>
        <w:pStyle w:val="Paragrafoelenco"/>
        <w:spacing w:after="120"/>
        <w:ind w:left="357"/>
        <w:jc w:val="both"/>
        <w:rPr>
          <w:rFonts w:ascii="Cambria" w:hAnsi="Cambria"/>
          <w:color w:val="002060"/>
          <w:sz w:val="24"/>
          <w:szCs w:val="24"/>
        </w:rPr>
      </w:pPr>
    </w:p>
    <w:p w14:paraId="06C9CBF7"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2094894008"/>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45 giorni</w:t>
      </w:r>
    </w:p>
    <w:p w14:paraId="06A27157"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51246046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60 giorni</w:t>
      </w:r>
    </w:p>
    <w:p w14:paraId="20E2C956"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1523991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90 giorni</w:t>
      </w:r>
    </w:p>
    <w:p w14:paraId="37529A98" w14:textId="77777777" w:rsidR="00F76533" w:rsidRPr="007E0782" w:rsidRDefault="006E68B8" w:rsidP="00F76533">
      <w:pPr>
        <w:ind w:left="360"/>
        <w:jc w:val="both"/>
        <w:rPr>
          <w:rFonts w:ascii="Cambria" w:hAnsi="Cambria"/>
          <w:color w:val="002060"/>
          <w:sz w:val="24"/>
          <w:szCs w:val="24"/>
        </w:rPr>
      </w:pPr>
      <w:sdt>
        <w:sdtPr>
          <w:rPr>
            <w:rFonts w:ascii="Cambria" w:hAnsi="Cambria"/>
            <w:color w:val="002060"/>
            <w:sz w:val="24"/>
            <w:szCs w:val="24"/>
          </w:rPr>
          <w:id w:val="-68057951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1 anno</w:t>
      </w:r>
    </w:p>
    <w:p w14:paraId="77019574" w14:textId="77777777" w:rsidR="00F76533" w:rsidRDefault="006E68B8" w:rsidP="00F76533">
      <w:pPr>
        <w:ind w:left="360"/>
        <w:jc w:val="both"/>
        <w:rPr>
          <w:rFonts w:ascii="Cambria" w:hAnsi="Cambria"/>
          <w:color w:val="002060"/>
          <w:sz w:val="24"/>
          <w:szCs w:val="24"/>
        </w:rPr>
      </w:pPr>
      <w:sdt>
        <w:sdtPr>
          <w:rPr>
            <w:rFonts w:ascii="Cambria" w:hAnsi="Cambria"/>
            <w:color w:val="002060"/>
            <w:sz w:val="24"/>
            <w:szCs w:val="24"/>
          </w:rPr>
          <w:id w:val="-8262014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72576" behindDoc="0" locked="0" layoutInCell="1" allowOverlap="1" wp14:anchorId="2EB39189" wp14:editId="39E2F728">
                <wp:simplePos x="0" y="0"/>
                <wp:positionH relativeFrom="margin">
                  <wp:align>right</wp:align>
                </wp:positionH>
                <wp:positionV relativeFrom="paragraph">
                  <wp:posOffset>339156</wp:posOffset>
                </wp:positionV>
                <wp:extent cx="5854065" cy="1404620"/>
                <wp:effectExtent l="0" t="0" r="13335" b="1143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62C41530"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B39189" id="_x0000_s1035" type="#_x0000_t202" style="position:absolute;left:0;text-align:left;margin-left:409.75pt;margin-top:26.7pt;width:460.9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">
                <v:textbox style="mso-fit-shape-to-text:t">
                  <w:txbxContent>
                    <w:p w14:paraId="62C41530"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7E0782">
        <w:rPr>
          <w:rFonts w:ascii="Cambria" w:hAnsi="Cambria"/>
          <w:color w:val="002060"/>
          <w:sz w:val="24"/>
          <w:szCs w:val="24"/>
        </w:rPr>
        <w:t>2 anni</w:t>
      </w:r>
    </w:p>
    <w:p w14:paraId="12CF73FC" w14:textId="77777777" w:rsidR="00F76533" w:rsidRPr="007E0782" w:rsidRDefault="00F76533" w:rsidP="00F76533">
      <w:pPr>
        <w:ind w:left="360"/>
        <w:jc w:val="both"/>
        <w:rPr>
          <w:rFonts w:ascii="Cambria" w:hAnsi="Cambria"/>
          <w:color w:val="002060"/>
          <w:sz w:val="24"/>
          <w:szCs w:val="24"/>
        </w:rPr>
      </w:pPr>
    </w:p>
    <w:p w14:paraId="3BA1534E" w14:textId="77777777" w:rsidR="00F76533"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7E0782">
        <w:rPr>
          <w:rFonts w:ascii="Cambria" w:hAnsi="Cambria"/>
          <w:b/>
          <w:bCs/>
          <w:color w:val="002060"/>
          <w:sz w:val="24"/>
          <w:szCs w:val="24"/>
        </w:rPr>
        <w:t>Solitamente, per questa tipologia di autorizzazione, la conferenza di servizi si svolge in modalità sincrona (in presenza) o asincrona (a distanza)?</w:t>
      </w:r>
    </w:p>
    <w:p w14:paraId="37059920" w14:textId="77777777" w:rsidR="00F76533" w:rsidRPr="007E0782" w:rsidRDefault="00F76533" w:rsidP="00F76533">
      <w:pPr>
        <w:pStyle w:val="Paragrafoelenco"/>
        <w:spacing w:after="120"/>
        <w:ind w:left="357"/>
        <w:jc w:val="both"/>
        <w:rPr>
          <w:rFonts w:ascii="Cambria" w:hAnsi="Cambria"/>
          <w:color w:val="002060"/>
          <w:sz w:val="24"/>
          <w:szCs w:val="24"/>
        </w:rPr>
      </w:pPr>
    </w:p>
    <w:p w14:paraId="6CD02688" w14:textId="77777777" w:rsidR="00F76533" w:rsidRPr="007E0782" w:rsidRDefault="006E68B8" w:rsidP="00F76533">
      <w:pPr>
        <w:spacing w:after="120"/>
        <w:ind w:left="360"/>
        <w:jc w:val="both"/>
        <w:rPr>
          <w:rFonts w:ascii="Cambria" w:hAnsi="Cambria"/>
          <w:color w:val="002060"/>
          <w:sz w:val="24"/>
          <w:szCs w:val="24"/>
        </w:rPr>
      </w:pPr>
      <w:sdt>
        <w:sdtPr>
          <w:rPr>
            <w:rFonts w:ascii="Cambria" w:hAnsi="Cambria"/>
            <w:color w:val="002060"/>
            <w:sz w:val="24"/>
            <w:szCs w:val="24"/>
          </w:rPr>
          <w:id w:val="-45533292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Sincrona</w:t>
      </w:r>
    </w:p>
    <w:p w14:paraId="08631B4F" w14:textId="77777777" w:rsidR="00F76533" w:rsidRPr="007E0782" w:rsidRDefault="006E68B8" w:rsidP="00F76533">
      <w:pPr>
        <w:spacing w:after="240"/>
        <w:ind w:left="357"/>
        <w:jc w:val="both"/>
        <w:rPr>
          <w:rFonts w:ascii="Cambria" w:hAnsi="Cambria"/>
          <w:color w:val="002060"/>
          <w:sz w:val="24"/>
          <w:szCs w:val="24"/>
        </w:rPr>
      </w:pPr>
      <w:sdt>
        <w:sdtPr>
          <w:rPr>
            <w:rFonts w:ascii="Cambria" w:hAnsi="Cambria"/>
            <w:color w:val="002060"/>
            <w:sz w:val="24"/>
            <w:szCs w:val="24"/>
          </w:rPr>
          <w:id w:val="-9903640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7E0782">
        <w:rPr>
          <w:rFonts w:ascii="Cambria" w:hAnsi="Cambria"/>
          <w:color w:val="002060"/>
          <w:sz w:val="24"/>
          <w:szCs w:val="24"/>
        </w:rPr>
        <w:t>Asincrona</w:t>
      </w:r>
    </w:p>
    <w:p w14:paraId="5D1B4864" w14:textId="77777777" w:rsidR="00F76533" w:rsidRPr="00FB4BCE" w:rsidRDefault="00F76533" w:rsidP="00F76533">
      <w:pPr>
        <w:pStyle w:val="Paragrafoelenco"/>
        <w:spacing w:after="240"/>
        <w:ind w:left="714"/>
        <w:jc w:val="both"/>
        <w:rPr>
          <w:rFonts w:ascii="Cambria" w:hAnsi="Cambria"/>
          <w:color w:val="002060"/>
          <w:sz w:val="24"/>
          <w:szCs w:val="24"/>
        </w:rPr>
      </w:pPr>
    </w:p>
    <w:p w14:paraId="7AB501FC" w14:textId="77777777" w:rsidR="00F76533" w:rsidRPr="00820FA7"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820FA7">
        <w:rPr>
          <w:rFonts w:ascii="Cambria" w:hAnsi="Cambria"/>
          <w:b/>
          <w:bCs/>
          <w:color w:val="002060"/>
          <w:sz w:val="24"/>
          <w:szCs w:val="24"/>
        </w:rPr>
        <w:t>A quanto ammontano i costi relativi ai diritti per la presentazione dell’istanza?</w:t>
      </w:r>
    </w:p>
    <w:p w14:paraId="0D1A22B3" w14:textId="77777777" w:rsidR="00F76533" w:rsidRPr="00FB4BCE" w:rsidRDefault="00F76533" w:rsidP="00F76533">
      <w:pPr>
        <w:pStyle w:val="Paragrafoelenco"/>
        <w:spacing w:after="120"/>
        <w:ind w:left="357"/>
        <w:jc w:val="both"/>
        <w:rPr>
          <w:rFonts w:ascii="Cambria" w:hAnsi="Cambria"/>
          <w:color w:val="002060"/>
          <w:sz w:val="24"/>
          <w:szCs w:val="24"/>
        </w:rPr>
      </w:pPr>
    </w:p>
    <w:p w14:paraId="3EB1F422"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851865727"/>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 20 euro</w:t>
      </w:r>
    </w:p>
    <w:p w14:paraId="4BEFA4A7"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80805957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 20 euro</w:t>
      </w:r>
    </w:p>
    <w:p w14:paraId="438C6E83" w14:textId="77777777" w:rsidR="00F76533" w:rsidRPr="00820FA7" w:rsidRDefault="00F76533" w:rsidP="00F76533">
      <w:pPr>
        <w:spacing w:after="240"/>
        <w:ind w:left="357"/>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3600" behindDoc="0" locked="0" layoutInCell="1" allowOverlap="1" wp14:anchorId="533090D2" wp14:editId="0930B996">
                <wp:simplePos x="0" y="0"/>
                <wp:positionH relativeFrom="margin">
                  <wp:align>right</wp:align>
                </wp:positionH>
                <wp:positionV relativeFrom="paragraph">
                  <wp:posOffset>17590</wp:posOffset>
                </wp:positionV>
                <wp:extent cx="5854065" cy="1404620"/>
                <wp:effectExtent l="0" t="0" r="13335" b="1143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6ACC5408"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090D2" id="_x0000_s1036" type="#_x0000_t202" style="position:absolute;left:0;text-align:left;margin-left:409.75pt;margin-top:1.4pt;width:460.9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">
                <v:textbox style="mso-fit-shape-to-text:t">
                  <w:txbxContent>
                    <w:p w14:paraId="6ACC5408"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7D787B3E" w14:textId="77777777" w:rsidR="00F76533" w:rsidRPr="00820FA7"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820FA7">
        <w:rPr>
          <w:rFonts w:ascii="Cambria" w:hAnsi="Cambria"/>
          <w:b/>
          <w:bCs/>
          <w:color w:val="002060"/>
          <w:sz w:val="24"/>
          <w:szCs w:val="24"/>
        </w:rPr>
        <w:lastRenderedPageBreak/>
        <w:t>Nell’ambito del procedimento istruttorio per il rilascio dell’AUA, a quanto ammontano i costi relativi ai diritti per l’espressione di pareri da parte dell’ARPA per ogni unità soggetta ad autorizzazione?</w:t>
      </w:r>
    </w:p>
    <w:p w14:paraId="121CE9B2" w14:textId="77777777" w:rsidR="00F76533" w:rsidRPr="00FB4BCE" w:rsidRDefault="00F76533" w:rsidP="00F76533">
      <w:pPr>
        <w:pStyle w:val="Paragrafoelenco"/>
        <w:spacing w:after="120"/>
        <w:ind w:left="357"/>
        <w:jc w:val="both"/>
        <w:rPr>
          <w:rFonts w:ascii="Cambria" w:hAnsi="Cambria"/>
          <w:color w:val="002060"/>
          <w:sz w:val="24"/>
          <w:szCs w:val="24"/>
        </w:rPr>
      </w:pPr>
    </w:p>
    <w:bookmarkStart w:id="16" w:name="_Hlk69723372"/>
    <w:p w14:paraId="7A3E01FD"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27675217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≤100 euro</w:t>
      </w:r>
    </w:p>
    <w:p w14:paraId="37DF4D2F"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63337582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100 e 250 euro</w:t>
      </w:r>
    </w:p>
    <w:p w14:paraId="0CA0CABC"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19202629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250 e 400 euro</w:t>
      </w:r>
    </w:p>
    <w:p w14:paraId="0F8E4CCA"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13476621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74624" behindDoc="0" locked="0" layoutInCell="1" allowOverlap="1" wp14:anchorId="2D4C552F" wp14:editId="646CAD8F">
                <wp:simplePos x="0" y="0"/>
                <wp:positionH relativeFrom="margin">
                  <wp:align>right</wp:align>
                </wp:positionH>
                <wp:positionV relativeFrom="paragraph">
                  <wp:posOffset>331290</wp:posOffset>
                </wp:positionV>
                <wp:extent cx="5854065" cy="1404620"/>
                <wp:effectExtent l="0" t="0" r="13335" b="11430"/>
                <wp:wrapSquare wrapText="bothSides"/>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6B06E14C"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4C552F" id="_x0000_s1037" type="#_x0000_t202" style="position:absolute;left:0;text-align:left;margin-left:409.75pt;margin-top:26.1pt;width:460.9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">
                <v:textbox style="mso-fit-shape-to-text:t">
                  <w:txbxContent>
                    <w:p w14:paraId="6B06E14C"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820FA7">
        <w:rPr>
          <w:rFonts w:ascii="Cambria" w:hAnsi="Cambria"/>
          <w:color w:val="002060"/>
          <w:sz w:val="24"/>
          <w:szCs w:val="24"/>
        </w:rPr>
        <w:t>≥ 400 euro</w:t>
      </w:r>
    </w:p>
    <w:bookmarkEnd w:id="16"/>
    <w:p w14:paraId="6124A797" w14:textId="77777777" w:rsidR="00F76533" w:rsidRPr="00FB4BCE" w:rsidRDefault="00F76533" w:rsidP="00F76533">
      <w:pPr>
        <w:pStyle w:val="Paragrafoelenco"/>
        <w:spacing w:after="240"/>
        <w:ind w:left="714"/>
        <w:jc w:val="both"/>
        <w:rPr>
          <w:rFonts w:ascii="Cambria" w:hAnsi="Cambria"/>
          <w:color w:val="002060"/>
          <w:sz w:val="24"/>
          <w:szCs w:val="24"/>
        </w:rPr>
      </w:pPr>
    </w:p>
    <w:p w14:paraId="563E2D43" w14:textId="77777777" w:rsidR="00F76533" w:rsidRPr="00820FA7"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820FA7">
        <w:rPr>
          <w:rFonts w:ascii="Cambria" w:hAnsi="Cambria"/>
          <w:b/>
          <w:bCs/>
          <w:color w:val="002060"/>
          <w:sz w:val="24"/>
          <w:szCs w:val="24"/>
        </w:rPr>
        <w:t>A quanto ammontano i costi di consulenza per la preparazione della documentazione per l’AUA-parte emissioni in atmosfera?</w:t>
      </w:r>
    </w:p>
    <w:p w14:paraId="2A5B4247" w14:textId="77777777" w:rsidR="00F76533" w:rsidRPr="00FB4BCE" w:rsidRDefault="00F76533" w:rsidP="00F76533">
      <w:pPr>
        <w:pStyle w:val="Paragrafoelenco"/>
        <w:spacing w:after="120"/>
        <w:ind w:left="357"/>
        <w:jc w:val="both"/>
        <w:rPr>
          <w:rFonts w:ascii="Cambria" w:hAnsi="Cambria"/>
          <w:color w:val="002060"/>
          <w:sz w:val="24"/>
          <w:szCs w:val="24"/>
        </w:rPr>
      </w:pPr>
    </w:p>
    <w:bookmarkStart w:id="17" w:name="_Hlk69288742"/>
    <w:p w14:paraId="0A0A5698"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86000667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≤100 euro</w:t>
      </w:r>
    </w:p>
    <w:p w14:paraId="49A8AC8E"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207963132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100 e 250 euro</w:t>
      </w:r>
    </w:p>
    <w:p w14:paraId="66F0AB49"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68094455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250 e 400 euro</w:t>
      </w:r>
    </w:p>
    <w:p w14:paraId="39E7F858" w14:textId="77777777" w:rsidR="00F76533" w:rsidRDefault="006E68B8" w:rsidP="00F76533">
      <w:pPr>
        <w:ind w:left="360"/>
        <w:jc w:val="both"/>
        <w:rPr>
          <w:rFonts w:ascii="Cambria" w:hAnsi="Cambria"/>
          <w:color w:val="002060"/>
          <w:sz w:val="24"/>
          <w:szCs w:val="24"/>
        </w:rPr>
      </w:pPr>
      <w:sdt>
        <w:sdtPr>
          <w:rPr>
            <w:rFonts w:ascii="Cambria" w:hAnsi="Cambria"/>
            <w:color w:val="002060"/>
            <w:sz w:val="24"/>
            <w:szCs w:val="24"/>
          </w:rPr>
          <w:id w:val="47897056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 400 euro</w:t>
      </w:r>
    </w:p>
    <w:p w14:paraId="132F263B" w14:textId="77777777" w:rsidR="00F76533" w:rsidRPr="00FB4BCE" w:rsidRDefault="00F76533" w:rsidP="00F76533">
      <w:pPr>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5648" behindDoc="0" locked="0" layoutInCell="1" allowOverlap="1" wp14:anchorId="384B3DB6" wp14:editId="398B4523">
                <wp:simplePos x="0" y="0"/>
                <wp:positionH relativeFrom="margin">
                  <wp:align>right</wp:align>
                </wp:positionH>
                <wp:positionV relativeFrom="paragraph">
                  <wp:posOffset>18206</wp:posOffset>
                </wp:positionV>
                <wp:extent cx="5854065" cy="1404620"/>
                <wp:effectExtent l="0" t="0" r="13335" b="1143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0D68BB73"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B3DB6" id="_x0000_s1038" type="#_x0000_t202" style="position:absolute;left:0;text-align:left;margin-left:409.75pt;margin-top:1.45pt;width:460.95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">
                <v:textbox style="mso-fit-shape-to-text:t">
                  <w:txbxContent>
                    <w:p w14:paraId="0D68BB73"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bookmarkEnd w:id="17"/>
    </w:p>
    <w:p w14:paraId="12DA6C3E" w14:textId="77777777" w:rsidR="00F76533" w:rsidRPr="00820FA7"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820FA7">
        <w:rPr>
          <w:rFonts w:ascii="Cambria" w:hAnsi="Cambria"/>
          <w:b/>
          <w:bCs/>
          <w:color w:val="002060"/>
          <w:sz w:val="24"/>
          <w:szCs w:val="24"/>
        </w:rPr>
        <w:t>A quanto ammontano i costi di consulenza per la preparazione della documentazione per l’AUA- parte scarichi?</w:t>
      </w:r>
    </w:p>
    <w:p w14:paraId="607752F3" w14:textId="77777777" w:rsidR="00F76533" w:rsidRPr="00FB4BCE" w:rsidRDefault="00F76533" w:rsidP="00F76533">
      <w:pPr>
        <w:pStyle w:val="Paragrafoelenco"/>
        <w:spacing w:after="120"/>
        <w:ind w:left="357"/>
        <w:jc w:val="both"/>
        <w:rPr>
          <w:rFonts w:ascii="Cambria" w:hAnsi="Cambria"/>
          <w:color w:val="002060"/>
          <w:sz w:val="24"/>
          <w:szCs w:val="24"/>
        </w:rPr>
      </w:pPr>
    </w:p>
    <w:p w14:paraId="5CB6189B"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8326764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Fino a 250</w:t>
      </w:r>
    </w:p>
    <w:p w14:paraId="50DAD477"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24687415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250 e 500 euro</w:t>
      </w:r>
    </w:p>
    <w:p w14:paraId="7615B11E"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206884270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500 e 1000 euro</w:t>
      </w:r>
    </w:p>
    <w:p w14:paraId="3938CE93" w14:textId="77777777" w:rsidR="00F76533" w:rsidRDefault="006E68B8" w:rsidP="00F76533">
      <w:pPr>
        <w:ind w:left="360"/>
        <w:jc w:val="both"/>
        <w:rPr>
          <w:rFonts w:ascii="Cambria" w:hAnsi="Cambria"/>
          <w:color w:val="002060"/>
          <w:sz w:val="24"/>
          <w:szCs w:val="24"/>
        </w:rPr>
      </w:pPr>
      <w:sdt>
        <w:sdtPr>
          <w:rPr>
            <w:rFonts w:ascii="Cambria" w:hAnsi="Cambria"/>
            <w:color w:val="002060"/>
            <w:sz w:val="24"/>
            <w:szCs w:val="24"/>
          </w:rPr>
          <w:id w:val="2102981569"/>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Tra 1000 e 1500 euro</w:t>
      </w:r>
    </w:p>
    <w:p w14:paraId="13165437" w14:textId="77777777" w:rsidR="002B6C87" w:rsidRDefault="002B6C87" w:rsidP="00F76533">
      <w:pPr>
        <w:ind w:left="360"/>
        <w:jc w:val="both"/>
        <w:rPr>
          <w:rFonts w:ascii="Cambria" w:hAnsi="Cambria"/>
          <w:b/>
          <w:bCs/>
          <w:color w:val="FF0000"/>
          <w:sz w:val="32"/>
          <w:szCs w:val="32"/>
        </w:rPr>
      </w:pPr>
    </w:p>
    <w:p w14:paraId="5359AED9" w14:textId="51E32BDB" w:rsidR="00F76533" w:rsidRPr="001712CF" w:rsidRDefault="002B6C87" w:rsidP="00F76533">
      <w:pPr>
        <w:ind w:left="360"/>
        <w:jc w:val="both"/>
        <w:rPr>
          <w:rFonts w:ascii="Cambria" w:hAnsi="Cambria"/>
          <w:b/>
          <w:bCs/>
          <w:color w:val="0070C0"/>
          <w:sz w:val="26"/>
          <w:szCs w:val="26"/>
        </w:rPr>
      </w:pPr>
      <w:r w:rsidRPr="001712CF">
        <w:rPr>
          <w:rFonts w:ascii="Cambria" w:hAnsi="Cambria"/>
          <w:b/>
          <w:bCs/>
          <w:color w:val="0070C0"/>
          <w:sz w:val="26"/>
          <w:szCs w:val="26"/>
        </w:rPr>
        <w:lastRenderedPageBreak/>
        <w:t>ADEMPIMENTI ANNUALI</w:t>
      </w:r>
    </w:p>
    <w:p w14:paraId="3295A5AE" w14:textId="77777777" w:rsidR="00F76533" w:rsidRPr="00820FA7"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820FA7">
        <w:rPr>
          <w:rFonts w:ascii="Cambria" w:hAnsi="Cambria"/>
          <w:b/>
          <w:bCs/>
          <w:color w:val="002060"/>
          <w:sz w:val="24"/>
          <w:szCs w:val="24"/>
        </w:rPr>
        <w:t>Con riferimento alle emissioni in atmosfera, quali documenti compongono la denuncia annuale di attività legata ai solventi utilizzati?</w:t>
      </w:r>
    </w:p>
    <w:p w14:paraId="3201DECD" w14:textId="77777777" w:rsidR="00F76533" w:rsidRPr="00FB4BCE" w:rsidRDefault="00F76533" w:rsidP="00F76533">
      <w:pPr>
        <w:pStyle w:val="Paragrafoelenco"/>
        <w:spacing w:after="120"/>
        <w:ind w:left="357"/>
        <w:jc w:val="both"/>
        <w:rPr>
          <w:rFonts w:ascii="Cambria" w:hAnsi="Cambria"/>
          <w:color w:val="002060"/>
          <w:sz w:val="24"/>
          <w:szCs w:val="24"/>
        </w:rPr>
      </w:pPr>
    </w:p>
    <w:p w14:paraId="0CCD291B"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78959219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Istanza</w:t>
      </w:r>
    </w:p>
    <w:p w14:paraId="35AEA0FD"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78951724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20FA7">
        <w:rPr>
          <w:rFonts w:ascii="Cambria" w:hAnsi="Cambria"/>
          <w:color w:val="002060"/>
          <w:sz w:val="24"/>
          <w:szCs w:val="24"/>
        </w:rPr>
        <w:t>Relazione tecnica</w:t>
      </w:r>
    </w:p>
    <w:p w14:paraId="0762DBE3" w14:textId="77777777" w:rsidR="00F76533" w:rsidRPr="00820FA7" w:rsidRDefault="006E68B8" w:rsidP="00F76533">
      <w:pPr>
        <w:ind w:left="360"/>
        <w:jc w:val="both"/>
        <w:rPr>
          <w:rFonts w:ascii="Cambria" w:hAnsi="Cambria"/>
          <w:color w:val="002060"/>
          <w:sz w:val="24"/>
          <w:szCs w:val="24"/>
        </w:rPr>
      </w:pPr>
      <w:sdt>
        <w:sdtPr>
          <w:rPr>
            <w:rFonts w:ascii="Cambria" w:hAnsi="Cambria"/>
            <w:color w:val="002060"/>
            <w:sz w:val="24"/>
            <w:szCs w:val="24"/>
          </w:rPr>
          <w:id w:val="-1936970966"/>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sidRPr="00CA7C1F">
        <w:rPr>
          <w:noProof/>
        </w:rPr>
        <mc:AlternateContent>
          <mc:Choice Requires="wps">
            <w:drawing>
              <wp:anchor distT="45720" distB="45720" distL="114300" distR="114300" simplePos="0" relativeHeight="251676672" behindDoc="0" locked="0" layoutInCell="1" allowOverlap="1" wp14:anchorId="2EE81746" wp14:editId="18D19DD1">
                <wp:simplePos x="0" y="0"/>
                <wp:positionH relativeFrom="margin">
                  <wp:align>right</wp:align>
                </wp:positionH>
                <wp:positionV relativeFrom="paragraph">
                  <wp:posOffset>285551</wp:posOffset>
                </wp:positionV>
                <wp:extent cx="5854065" cy="1404620"/>
                <wp:effectExtent l="0" t="0" r="13335" b="11430"/>
                <wp:wrapSquare wrapText="bothSides"/>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33BFD7D"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E81746" id="_x0000_s1039" type="#_x0000_t202" style="position:absolute;left:0;text-align:left;margin-left:409.75pt;margin-top:22.5pt;width:460.95pt;height:110.6pt;z-index:2516766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">
                <v:textbox style="mso-fit-shape-to-text:t">
                  <w:txbxContent>
                    <w:p w14:paraId="433BFD7D"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Pr>
          <w:rFonts w:ascii="Cambria" w:hAnsi="Cambria"/>
          <w:color w:val="002060"/>
          <w:sz w:val="24"/>
          <w:szCs w:val="24"/>
        </w:rPr>
        <w:t xml:space="preserve">  </w:t>
      </w:r>
      <w:r w:rsidR="00F76533" w:rsidRPr="00820FA7">
        <w:rPr>
          <w:rFonts w:ascii="Cambria" w:hAnsi="Cambria"/>
          <w:color w:val="002060"/>
          <w:sz w:val="24"/>
          <w:szCs w:val="24"/>
        </w:rPr>
        <w:t>Scheda di sicurezza dei prodotti</w:t>
      </w:r>
    </w:p>
    <w:p w14:paraId="769A3C00" w14:textId="77777777" w:rsidR="00F76533" w:rsidRPr="00820FA7" w:rsidRDefault="00F76533" w:rsidP="00F76533">
      <w:pPr>
        <w:ind w:left="360"/>
        <w:jc w:val="both"/>
        <w:rPr>
          <w:rFonts w:ascii="Cambria" w:hAnsi="Cambria"/>
          <w:color w:val="002060"/>
          <w:sz w:val="24"/>
          <w:szCs w:val="24"/>
        </w:rPr>
      </w:pPr>
    </w:p>
    <w:p w14:paraId="15FCB01B" w14:textId="77777777" w:rsidR="00F76533" w:rsidRPr="008B09E5"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8B09E5">
        <w:rPr>
          <w:rFonts w:ascii="Cambria" w:hAnsi="Cambria"/>
          <w:b/>
          <w:bCs/>
          <w:color w:val="002060"/>
          <w:sz w:val="24"/>
          <w:szCs w:val="24"/>
        </w:rPr>
        <w:t>A quali enti va inviata la richiesta?</w:t>
      </w:r>
    </w:p>
    <w:p w14:paraId="19FCC910" w14:textId="77777777" w:rsidR="00F76533" w:rsidRPr="00FB4BCE" w:rsidRDefault="00F76533" w:rsidP="00F76533">
      <w:pPr>
        <w:pStyle w:val="Paragrafoelenco"/>
        <w:spacing w:after="120"/>
        <w:ind w:left="357"/>
        <w:jc w:val="both"/>
        <w:rPr>
          <w:rFonts w:ascii="Cambria" w:hAnsi="Cambria"/>
          <w:color w:val="002060"/>
          <w:sz w:val="24"/>
          <w:szCs w:val="24"/>
        </w:rPr>
      </w:pPr>
    </w:p>
    <w:p w14:paraId="11BA28B5"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110501063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SUAP</w:t>
      </w:r>
    </w:p>
    <w:p w14:paraId="2DB85C94"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649591303"/>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Comune</w:t>
      </w:r>
    </w:p>
    <w:p w14:paraId="14C475C8"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1579631529"/>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Provincia</w:t>
      </w:r>
    </w:p>
    <w:p w14:paraId="4FE72F3B" w14:textId="77777777" w:rsidR="00F76533" w:rsidRDefault="006E68B8" w:rsidP="00F76533">
      <w:pPr>
        <w:ind w:left="360"/>
        <w:jc w:val="both"/>
        <w:rPr>
          <w:rFonts w:ascii="Cambria" w:hAnsi="Cambria"/>
          <w:color w:val="002060"/>
          <w:sz w:val="24"/>
          <w:szCs w:val="24"/>
        </w:rPr>
      </w:pPr>
      <w:sdt>
        <w:sdtPr>
          <w:rPr>
            <w:rFonts w:ascii="Cambria" w:hAnsi="Cambria"/>
            <w:color w:val="002060"/>
            <w:sz w:val="24"/>
            <w:szCs w:val="24"/>
          </w:rPr>
          <w:id w:val="-192348051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ARPA</w:t>
      </w:r>
    </w:p>
    <w:p w14:paraId="730BBF66" w14:textId="77777777" w:rsidR="00F76533" w:rsidRPr="008B09E5" w:rsidRDefault="00F76533" w:rsidP="00F76533">
      <w:pPr>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7696" behindDoc="0" locked="0" layoutInCell="1" allowOverlap="1" wp14:anchorId="3CA0160B" wp14:editId="647A89E6">
                <wp:simplePos x="0" y="0"/>
                <wp:positionH relativeFrom="margin">
                  <wp:align>right</wp:align>
                </wp:positionH>
                <wp:positionV relativeFrom="paragraph">
                  <wp:posOffset>-23049</wp:posOffset>
                </wp:positionV>
                <wp:extent cx="5854065" cy="1404620"/>
                <wp:effectExtent l="0" t="0" r="13335" b="1143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7CC9AC55"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A0160B" id="_x0000_s1040" type="#_x0000_t202" style="position:absolute;left:0;text-align:left;margin-left:409.75pt;margin-top:-1.8pt;width:460.9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">
                <v:textbox style="mso-fit-shape-to-text:t">
                  <w:txbxContent>
                    <w:p w14:paraId="7CC9AC55"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24BAAB82" w14:textId="77777777" w:rsidR="00F76533" w:rsidRPr="008B09E5"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8B09E5">
        <w:rPr>
          <w:rFonts w:ascii="Cambria" w:hAnsi="Cambria"/>
          <w:b/>
          <w:bCs/>
          <w:color w:val="002060"/>
          <w:sz w:val="24"/>
          <w:szCs w:val="24"/>
        </w:rPr>
        <w:t>La richiesta viene inviata in via telematica?</w:t>
      </w:r>
    </w:p>
    <w:p w14:paraId="28527305" w14:textId="77777777" w:rsidR="00F76533" w:rsidRPr="00FB4BCE" w:rsidRDefault="00F76533" w:rsidP="00F76533">
      <w:pPr>
        <w:pStyle w:val="Paragrafoelenco"/>
        <w:spacing w:after="120"/>
        <w:ind w:left="357"/>
        <w:jc w:val="both"/>
        <w:rPr>
          <w:rFonts w:ascii="Cambria" w:hAnsi="Cambria"/>
          <w:color w:val="002060"/>
          <w:sz w:val="24"/>
          <w:szCs w:val="24"/>
        </w:rPr>
      </w:pPr>
    </w:p>
    <w:p w14:paraId="7E1343A8"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431565644"/>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Sì</w:t>
      </w:r>
    </w:p>
    <w:p w14:paraId="441770C1"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674774555"/>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 xml:space="preserve">No </w:t>
      </w:r>
    </w:p>
    <w:p w14:paraId="524D652B" w14:textId="07B936E4" w:rsidR="00F76533" w:rsidRDefault="00F76533" w:rsidP="00F76533">
      <w:pPr>
        <w:spacing w:after="240"/>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8720" behindDoc="0" locked="0" layoutInCell="1" allowOverlap="1" wp14:anchorId="4C091798" wp14:editId="13DAF04C">
                <wp:simplePos x="0" y="0"/>
                <wp:positionH relativeFrom="margin">
                  <wp:align>right</wp:align>
                </wp:positionH>
                <wp:positionV relativeFrom="paragraph">
                  <wp:posOffset>-8909</wp:posOffset>
                </wp:positionV>
                <wp:extent cx="5854065" cy="1404620"/>
                <wp:effectExtent l="0" t="0" r="13335" b="1143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76E5B6B8" w14:textId="77777777" w:rsidR="00E90228" w:rsidRPr="00CA7C1F" w:rsidRDefault="00E90228" w:rsidP="00F76533">
                            <w:pPr>
                              <w:rPr>
                                <w:rFonts w:ascii="Cambria" w:hAnsi="Cambria"/>
                                <w:color w:val="002060"/>
                                <w:sz w:val="24"/>
                                <w:szCs w:val="24"/>
                              </w:rPr>
                            </w:pPr>
                            <w:r>
                              <w:rPr>
                                <w:rFonts w:ascii="Cambria" w:hAnsi="Cambria"/>
                                <w:color w:val="002060"/>
                                <w:sz w:val="24"/>
                                <w:szCs w:val="24"/>
                              </w:rPr>
                              <w:t>Specificare (tramite PEC, portale,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091798" id="_x0000_s1041" type="#_x0000_t202" style="position:absolute;left:0;text-align:left;margin-left:409.75pt;margin-top:-.7pt;width:460.9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">
                <v:textbox style="mso-fit-shape-to-text:t">
                  <w:txbxContent>
                    <w:p w14:paraId="76E5B6B8" w14:textId="77777777" w:rsidR="00E90228" w:rsidRPr="00CA7C1F" w:rsidRDefault="00E90228" w:rsidP="00F76533">
                      <w:pPr>
                        <w:rPr>
                          <w:rFonts w:ascii="Cambria" w:hAnsi="Cambria"/>
                          <w:color w:val="002060"/>
                          <w:sz w:val="24"/>
                          <w:szCs w:val="24"/>
                        </w:rPr>
                      </w:pPr>
                      <w:r>
                        <w:rPr>
                          <w:rFonts w:ascii="Cambria" w:hAnsi="Cambria"/>
                          <w:color w:val="002060"/>
                          <w:sz w:val="24"/>
                          <w:szCs w:val="24"/>
                        </w:rPr>
                        <w:t>Specificare (tramite PEC, portale, e-mail…)</w:t>
                      </w:r>
                    </w:p>
                  </w:txbxContent>
                </v:textbox>
                <w10:wrap type="square" anchorx="margin"/>
              </v:shape>
            </w:pict>
          </mc:Fallback>
        </mc:AlternateContent>
      </w:r>
    </w:p>
    <w:p w14:paraId="7E2F0047" w14:textId="734EBB21" w:rsidR="00F76533" w:rsidRPr="00D272B3" w:rsidRDefault="002B6C87" w:rsidP="00D272B3">
      <w:pPr>
        <w:pStyle w:val="Paragrafoelenco"/>
        <w:numPr>
          <w:ilvl w:val="0"/>
          <w:numId w:val="16"/>
        </w:numPr>
        <w:spacing w:after="120"/>
        <w:ind w:left="357" w:hanging="357"/>
        <w:jc w:val="both"/>
        <w:rPr>
          <w:rFonts w:ascii="Cambria" w:hAnsi="Cambria"/>
          <w:b/>
          <w:bCs/>
          <w:color w:val="002060"/>
          <w:sz w:val="24"/>
          <w:szCs w:val="24"/>
        </w:rPr>
      </w:pPr>
      <w:r w:rsidRPr="00D272B3">
        <w:rPr>
          <w:rFonts w:ascii="Cambria" w:hAnsi="Cambria"/>
          <w:b/>
          <w:bCs/>
          <w:color w:val="002060"/>
          <w:sz w:val="24"/>
          <w:szCs w:val="24"/>
        </w:rPr>
        <w:t xml:space="preserve"> </w:t>
      </w:r>
      <w:r w:rsidR="00F76533" w:rsidRPr="00D272B3">
        <w:rPr>
          <w:rFonts w:ascii="Cambria" w:hAnsi="Cambria"/>
          <w:b/>
          <w:bCs/>
          <w:color w:val="002060"/>
          <w:sz w:val="24"/>
          <w:szCs w:val="24"/>
        </w:rPr>
        <w:t xml:space="preserve">A quanto ammontano i costi di consulenza per la preparazione della documentazione? </w:t>
      </w:r>
    </w:p>
    <w:p w14:paraId="6C2AA5F1" w14:textId="77777777" w:rsidR="00F76533" w:rsidRPr="00FB4BCE" w:rsidRDefault="00F76533" w:rsidP="00F76533">
      <w:pPr>
        <w:pStyle w:val="Paragrafoelenco"/>
        <w:spacing w:after="120"/>
        <w:ind w:left="357"/>
        <w:jc w:val="both"/>
        <w:rPr>
          <w:rFonts w:ascii="Cambria" w:hAnsi="Cambria"/>
          <w:color w:val="002060"/>
          <w:sz w:val="24"/>
          <w:szCs w:val="24"/>
        </w:rPr>
      </w:pPr>
    </w:p>
    <w:p w14:paraId="3B2CFC06"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932867490"/>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Fino a 250</w:t>
      </w:r>
    </w:p>
    <w:p w14:paraId="47CD3431"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1783611382"/>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Tra 250 e 500 euro</w:t>
      </w:r>
    </w:p>
    <w:p w14:paraId="2658169E" w14:textId="77777777" w:rsidR="00F76533" w:rsidRPr="008B09E5" w:rsidRDefault="006E68B8" w:rsidP="00F76533">
      <w:pPr>
        <w:ind w:left="360"/>
        <w:jc w:val="both"/>
        <w:rPr>
          <w:rFonts w:ascii="Cambria" w:hAnsi="Cambria"/>
          <w:color w:val="002060"/>
          <w:sz w:val="24"/>
          <w:szCs w:val="24"/>
        </w:rPr>
      </w:pPr>
      <w:sdt>
        <w:sdtPr>
          <w:rPr>
            <w:rFonts w:ascii="Cambria" w:hAnsi="Cambria"/>
            <w:color w:val="002060"/>
            <w:sz w:val="24"/>
            <w:szCs w:val="24"/>
          </w:rPr>
          <w:id w:val="138606447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Tra 500 e 1000 euro</w:t>
      </w:r>
    </w:p>
    <w:p w14:paraId="1C686492" w14:textId="77777777" w:rsidR="00F76533" w:rsidRDefault="006E68B8" w:rsidP="00F76533">
      <w:pPr>
        <w:ind w:left="360"/>
        <w:jc w:val="both"/>
        <w:rPr>
          <w:rFonts w:ascii="Cambria" w:hAnsi="Cambria"/>
          <w:color w:val="002060"/>
          <w:sz w:val="24"/>
          <w:szCs w:val="24"/>
        </w:rPr>
      </w:pPr>
      <w:sdt>
        <w:sdtPr>
          <w:rPr>
            <w:rFonts w:ascii="Cambria" w:hAnsi="Cambria"/>
            <w:color w:val="002060"/>
            <w:sz w:val="24"/>
            <w:szCs w:val="24"/>
          </w:rPr>
          <w:id w:val="-1655748111"/>
          <w14:checkbox>
            <w14:checked w14:val="0"/>
            <w14:checkedState w14:val="2612" w14:font="MS Gothic"/>
            <w14:uncheckedState w14:val="2610" w14:font="MS Gothic"/>
          </w14:checkbox>
        </w:sdtPr>
        <w:sdtEndPr/>
        <w:sdtContent>
          <w:r w:rsidR="00F76533">
            <w:rPr>
              <w:rFonts w:ascii="MS Gothic" w:eastAsia="MS Gothic" w:hAnsi="MS Gothic" w:hint="eastAsia"/>
              <w:color w:val="002060"/>
              <w:sz w:val="24"/>
              <w:szCs w:val="24"/>
            </w:rPr>
            <w:t>☐</w:t>
          </w:r>
        </w:sdtContent>
      </w:sdt>
      <w:r w:rsidR="00F76533">
        <w:rPr>
          <w:rFonts w:ascii="Cambria" w:hAnsi="Cambria"/>
          <w:color w:val="002060"/>
          <w:sz w:val="24"/>
          <w:szCs w:val="24"/>
        </w:rPr>
        <w:t xml:space="preserve">  </w:t>
      </w:r>
      <w:r w:rsidR="00F76533" w:rsidRPr="008B09E5">
        <w:rPr>
          <w:rFonts w:ascii="Cambria" w:hAnsi="Cambria"/>
          <w:color w:val="002060"/>
          <w:sz w:val="24"/>
          <w:szCs w:val="24"/>
        </w:rPr>
        <w:t>Tra 1000 e 1500 euro</w:t>
      </w:r>
    </w:p>
    <w:p w14:paraId="6BE6FF37" w14:textId="77777777" w:rsidR="00F76533" w:rsidRPr="008B09E5" w:rsidRDefault="00F76533" w:rsidP="00F76533">
      <w:pPr>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679744" behindDoc="0" locked="0" layoutInCell="1" allowOverlap="1" wp14:anchorId="5141516D" wp14:editId="51DD96D1">
                <wp:simplePos x="0" y="0"/>
                <wp:positionH relativeFrom="margin">
                  <wp:align>right</wp:align>
                </wp:positionH>
                <wp:positionV relativeFrom="paragraph">
                  <wp:posOffset>-50668</wp:posOffset>
                </wp:positionV>
                <wp:extent cx="5854065" cy="1404620"/>
                <wp:effectExtent l="0" t="0" r="13335" b="11430"/>
                <wp:wrapSquare wrapText="bothSides"/>
                <wp:docPr id="1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38FC1AD5"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41516D" id="_x0000_s1042" type="#_x0000_t202" style="position:absolute;left:0;text-align:left;margin-left:409.75pt;margin-top:-4pt;width:460.9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">
                <v:textbox style="mso-fit-shape-to-text:t">
                  <w:txbxContent>
                    <w:p w14:paraId="38FC1AD5" w14:textId="77777777" w:rsidR="00E90228" w:rsidRPr="00CA7C1F" w:rsidRDefault="00E90228" w:rsidP="00F76533">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17D9DA71" w14:textId="77777777" w:rsidR="00F76533" w:rsidRPr="008B09E5" w:rsidRDefault="00F76533" w:rsidP="00F76533">
      <w:pPr>
        <w:rPr>
          <w:rFonts w:ascii="Cambria" w:hAnsi="Cambria"/>
          <w:color w:val="002060"/>
          <w:sz w:val="24"/>
          <w:szCs w:val="24"/>
        </w:rPr>
      </w:pPr>
      <w:r>
        <w:rPr>
          <w:rFonts w:ascii="Cambria" w:hAnsi="Cambria"/>
          <w:color w:val="002060"/>
          <w:sz w:val="24"/>
          <w:szCs w:val="24"/>
        </w:rPr>
        <w:br w:type="page"/>
      </w:r>
    </w:p>
    <w:p w14:paraId="1B9DE576" w14:textId="77777777" w:rsidR="00F76533" w:rsidRPr="001712CF" w:rsidRDefault="00F76533" w:rsidP="00F76533">
      <w:pPr>
        <w:pStyle w:val="Paragrafoelenco"/>
        <w:spacing w:after="240"/>
        <w:ind w:left="0"/>
        <w:jc w:val="both"/>
        <w:rPr>
          <w:rFonts w:ascii="Cambria" w:hAnsi="Cambria"/>
          <w:b/>
          <w:bCs/>
          <w:color w:val="0070C0"/>
          <w:sz w:val="26"/>
          <w:szCs w:val="26"/>
        </w:rPr>
      </w:pPr>
      <w:r w:rsidRPr="001712CF">
        <w:rPr>
          <w:rFonts w:ascii="Cambria" w:hAnsi="Cambria"/>
          <w:b/>
          <w:bCs/>
          <w:color w:val="0070C0"/>
          <w:sz w:val="26"/>
          <w:szCs w:val="26"/>
        </w:rPr>
        <w:lastRenderedPageBreak/>
        <w:t>GESTIONE RIFIUTI</w:t>
      </w:r>
    </w:p>
    <w:p w14:paraId="1378B37D" w14:textId="77777777" w:rsidR="00F76533" w:rsidRPr="00FB4BCE" w:rsidRDefault="00F76533" w:rsidP="00F76533">
      <w:pPr>
        <w:pStyle w:val="Paragrafoelenco"/>
        <w:spacing w:after="240"/>
        <w:ind w:left="714"/>
        <w:jc w:val="both"/>
        <w:rPr>
          <w:rFonts w:ascii="Cambria" w:hAnsi="Cambria"/>
          <w:color w:val="002060"/>
          <w:sz w:val="24"/>
          <w:szCs w:val="24"/>
        </w:rPr>
      </w:pPr>
    </w:p>
    <w:p w14:paraId="188A912A" w14:textId="77777777" w:rsidR="00F76533" w:rsidRDefault="00F76533" w:rsidP="00F76533">
      <w:pPr>
        <w:pStyle w:val="Paragrafoelenco"/>
        <w:numPr>
          <w:ilvl w:val="0"/>
          <w:numId w:val="16"/>
        </w:numPr>
        <w:spacing w:after="120"/>
        <w:ind w:left="357" w:hanging="357"/>
        <w:jc w:val="both"/>
        <w:rPr>
          <w:rFonts w:ascii="Cambria" w:hAnsi="Cambria"/>
          <w:b/>
          <w:bCs/>
          <w:color w:val="002060"/>
          <w:sz w:val="24"/>
          <w:szCs w:val="24"/>
        </w:rPr>
      </w:pPr>
      <w:bookmarkStart w:id="18" w:name="_Hlk69132320"/>
      <w:r w:rsidRPr="008B09E5">
        <w:rPr>
          <w:rFonts w:ascii="Cambria" w:hAnsi="Cambria"/>
          <w:b/>
          <w:bCs/>
          <w:color w:val="002060"/>
          <w:sz w:val="24"/>
          <w:szCs w:val="24"/>
        </w:rPr>
        <w:t>Con riferimento agli adempimenti documentali connessi alla gestione rifiuti, a quanto ammontano i costi relativi alla tenuta annuale del registro di carico e scarico?</w:t>
      </w:r>
    </w:p>
    <w:p w14:paraId="16EFA811" w14:textId="77777777" w:rsidR="00F76533" w:rsidRPr="008B09E5" w:rsidRDefault="00F76533" w:rsidP="00F76533">
      <w:pPr>
        <w:pStyle w:val="Paragrafoelenco"/>
        <w:spacing w:after="120"/>
        <w:ind w:left="357"/>
        <w:jc w:val="both"/>
        <w:rPr>
          <w:rFonts w:ascii="Cambria" w:hAnsi="Cambria"/>
          <w:color w:val="002060"/>
          <w:sz w:val="24"/>
          <w:szCs w:val="24"/>
        </w:rPr>
      </w:pPr>
    </w:p>
    <w:p w14:paraId="030F434F" w14:textId="77777777" w:rsidR="00F76533" w:rsidRPr="00BA70F8" w:rsidRDefault="00F76533" w:rsidP="00F76533">
      <w:pPr>
        <w:jc w:val="both"/>
        <w:rPr>
          <w:rFonts w:ascii="Cambria" w:hAnsi="Cambria" w:cstheme="minorHAnsi"/>
          <w:color w:val="002060"/>
          <w:sz w:val="24"/>
          <w:szCs w:val="24"/>
        </w:rPr>
      </w:pPr>
      <w:r>
        <w:rPr>
          <w:rFonts w:ascii="Cambria" w:hAnsi="Cambria" w:cstheme="minorHAnsi"/>
          <w:color w:val="002060"/>
          <w:sz w:val="24"/>
          <w:szCs w:val="24"/>
        </w:rPr>
        <w:t>-</w:t>
      </w:r>
      <w:bookmarkStart w:id="19" w:name="_Hlk69723445"/>
      <w:r>
        <w:rPr>
          <w:rFonts w:ascii="Cambria" w:hAnsi="Cambria" w:cstheme="minorHAnsi"/>
          <w:color w:val="002060"/>
          <w:sz w:val="24"/>
          <w:szCs w:val="24"/>
        </w:rPr>
        <w:t xml:space="preserve"> </w:t>
      </w:r>
      <w:r w:rsidRPr="00BA70F8">
        <w:rPr>
          <w:rFonts w:ascii="Cambria" w:hAnsi="Cambria" w:cstheme="minorHAnsi"/>
          <w:color w:val="002060"/>
          <w:sz w:val="24"/>
          <w:szCs w:val="24"/>
        </w:rPr>
        <w:t xml:space="preserve">Costi Diretti (acquisto, vidimazione etc.): </w:t>
      </w:r>
    </w:p>
    <w:p w14:paraId="7B95EAD6"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374654893"/>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 xml:space="preserve">fino a 50 </w:t>
      </w:r>
    </w:p>
    <w:p w14:paraId="415F1C57"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844617650"/>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tra 50 e 100 euro</w:t>
      </w:r>
    </w:p>
    <w:p w14:paraId="78CF051A"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418480381"/>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tra 100 e 200 euro</w:t>
      </w:r>
    </w:p>
    <w:p w14:paraId="3903ABEF"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986845432"/>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 xml:space="preserve">oltre 200 euro </w:t>
      </w:r>
    </w:p>
    <w:p w14:paraId="5CE7C278" w14:textId="77777777" w:rsidR="00F76533" w:rsidRPr="00BA70F8" w:rsidRDefault="00F76533" w:rsidP="00F76533">
      <w:pPr>
        <w:jc w:val="both"/>
        <w:rPr>
          <w:rFonts w:ascii="Cambria" w:hAnsi="Cambria" w:cstheme="minorHAnsi"/>
          <w:color w:val="002060"/>
          <w:sz w:val="24"/>
          <w:szCs w:val="24"/>
        </w:rPr>
      </w:pPr>
      <w:r w:rsidRPr="00BA70F8">
        <w:rPr>
          <w:rFonts w:ascii="Cambria" w:hAnsi="Cambria" w:cstheme="minorHAnsi"/>
          <w:color w:val="002060"/>
          <w:sz w:val="24"/>
          <w:szCs w:val="24"/>
        </w:rPr>
        <w:t>-</w:t>
      </w:r>
      <w:r>
        <w:rPr>
          <w:rFonts w:ascii="Cambria" w:hAnsi="Cambria" w:cstheme="minorHAnsi"/>
          <w:color w:val="002060"/>
          <w:sz w:val="24"/>
          <w:szCs w:val="24"/>
        </w:rPr>
        <w:t xml:space="preserve"> </w:t>
      </w:r>
      <w:r w:rsidRPr="00BA70F8">
        <w:rPr>
          <w:rFonts w:ascii="Cambria" w:hAnsi="Cambria" w:cstheme="minorHAnsi"/>
          <w:color w:val="002060"/>
          <w:sz w:val="24"/>
          <w:szCs w:val="24"/>
        </w:rPr>
        <w:t xml:space="preserve">Costi Indiretti (ad es. consulenza): </w:t>
      </w:r>
    </w:p>
    <w:p w14:paraId="421C5CD8"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746854371"/>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 xml:space="preserve">fino a 50 </w:t>
      </w:r>
    </w:p>
    <w:p w14:paraId="5522AFD9"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801661931"/>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tra 50 e 100 euro</w:t>
      </w:r>
    </w:p>
    <w:p w14:paraId="2EC0E875"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361586314"/>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tra 100 e 200 euro</w:t>
      </w:r>
    </w:p>
    <w:p w14:paraId="39A29510" w14:textId="77777777" w:rsidR="00F76533" w:rsidRPr="008B09E5"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424871152"/>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8B09E5">
        <w:rPr>
          <w:rFonts w:ascii="Cambria" w:hAnsi="Cambria" w:cstheme="minorHAnsi"/>
          <w:color w:val="002060"/>
          <w:sz w:val="24"/>
          <w:szCs w:val="24"/>
        </w:rPr>
        <w:t xml:space="preserve">oltre 200 euro </w:t>
      </w:r>
      <w:bookmarkEnd w:id="19"/>
    </w:p>
    <w:p w14:paraId="2D3D685F" w14:textId="77777777" w:rsidR="00F76533" w:rsidRPr="00FB4BCE" w:rsidRDefault="00F76533" w:rsidP="00F76533">
      <w:pPr>
        <w:pStyle w:val="Paragrafoelenco"/>
        <w:spacing w:after="240"/>
        <w:ind w:left="714"/>
        <w:jc w:val="both"/>
        <w:rPr>
          <w:rFonts w:ascii="Cambria" w:hAnsi="Cambria"/>
          <w:color w:val="002060"/>
          <w:sz w:val="24"/>
          <w:szCs w:val="24"/>
        </w:rPr>
      </w:pPr>
    </w:p>
    <w:p w14:paraId="27D9CB05" w14:textId="77777777" w:rsidR="00F76533" w:rsidRPr="0025482D" w:rsidRDefault="00F76533" w:rsidP="00F76533">
      <w:pPr>
        <w:pStyle w:val="Paragrafoelenco"/>
        <w:numPr>
          <w:ilvl w:val="0"/>
          <w:numId w:val="16"/>
        </w:numPr>
        <w:spacing w:after="120"/>
        <w:ind w:left="357" w:hanging="357"/>
        <w:jc w:val="both"/>
        <w:rPr>
          <w:rFonts w:ascii="Cambria" w:hAnsi="Cambria"/>
          <w:b/>
          <w:bCs/>
          <w:color w:val="002060"/>
          <w:sz w:val="24"/>
          <w:szCs w:val="24"/>
        </w:rPr>
      </w:pPr>
      <w:r w:rsidRPr="0025482D">
        <w:rPr>
          <w:rFonts w:ascii="Cambria" w:hAnsi="Cambria"/>
          <w:b/>
          <w:bCs/>
          <w:color w:val="002060"/>
          <w:sz w:val="24"/>
          <w:szCs w:val="24"/>
        </w:rPr>
        <w:t>Con riferimento agli adempimenti documentali connessi alla gestione rifiuti, a quanto ammontano i costi relativi al formulario?</w:t>
      </w:r>
    </w:p>
    <w:p w14:paraId="694E55BB" w14:textId="77777777" w:rsidR="00F76533" w:rsidRPr="00FB4BCE" w:rsidRDefault="00F76533" w:rsidP="00F76533">
      <w:pPr>
        <w:pStyle w:val="Paragrafoelenco"/>
        <w:spacing w:after="120"/>
        <w:ind w:left="357"/>
        <w:jc w:val="both"/>
        <w:rPr>
          <w:rFonts w:ascii="Cambria" w:hAnsi="Cambria"/>
          <w:color w:val="002060"/>
          <w:sz w:val="24"/>
          <w:szCs w:val="24"/>
        </w:rPr>
      </w:pPr>
    </w:p>
    <w:p w14:paraId="7D3BDBBE" w14:textId="77777777" w:rsidR="00F76533" w:rsidRPr="00EC416C" w:rsidRDefault="00F76533" w:rsidP="00F76533">
      <w:pPr>
        <w:jc w:val="both"/>
        <w:rPr>
          <w:rFonts w:ascii="Cambria" w:hAnsi="Cambria" w:cstheme="minorHAnsi"/>
          <w:color w:val="002060"/>
          <w:sz w:val="24"/>
          <w:szCs w:val="24"/>
        </w:rPr>
      </w:pPr>
      <w:r>
        <w:rPr>
          <w:rFonts w:ascii="Cambria" w:hAnsi="Cambria" w:cstheme="minorHAnsi"/>
          <w:color w:val="002060"/>
          <w:sz w:val="24"/>
          <w:szCs w:val="24"/>
        </w:rPr>
        <w:t xml:space="preserve">- </w:t>
      </w:r>
      <w:r w:rsidRPr="00EC416C">
        <w:rPr>
          <w:rFonts w:ascii="Cambria" w:hAnsi="Cambria" w:cstheme="minorHAnsi"/>
          <w:color w:val="002060"/>
          <w:sz w:val="24"/>
          <w:szCs w:val="24"/>
        </w:rPr>
        <w:t xml:space="preserve">Costi Diretti (acquisto, vidimazione etc.): </w:t>
      </w:r>
    </w:p>
    <w:p w14:paraId="7C6A0F0A"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464041384"/>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 xml:space="preserve">fino a 50 </w:t>
      </w:r>
    </w:p>
    <w:p w14:paraId="0BCFFF20"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039477387"/>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tra 50 e 100 euro</w:t>
      </w:r>
    </w:p>
    <w:p w14:paraId="457B3848"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089919616"/>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tra 100 e 200 euro</w:t>
      </w:r>
    </w:p>
    <w:p w14:paraId="232AEAD7"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433633878"/>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 xml:space="preserve">oltre 200 euro </w:t>
      </w:r>
    </w:p>
    <w:p w14:paraId="407FF4ED" w14:textId="77777777" w:rsidR="00F76533" w:rsidRPr="00163630" w:rsidRDefault="00F76533" w:rsidP="00F76533">
      <w:pPr>
        <w:jc w:val="both"/>
        <w:rPr>
          <w:rFonts w:ascii="Cambria" w:hAnsi="Cambria" w:cstheme="minorHAnsi"/>
          <w:color w:val="002060"/>
          <w:sz w:val="24"/>
          <w:szCs w:val="24"/>
        </w:rPr>
      </w:pPr>
      <w:r>
        <w:rPr>
          <w:rFonts w:ascii="Cambria" w:hAnsi="Cambria" w:cstheme="minorHAnsi"/>
          <w:color w:val="002060"/>
          <w:sz w:val="24"/>
          <w:szCs w:val="24"/>
        </w:rPr>
        <w:t>-</w:t>
      </w:r>
      <w:r w:rsidRPr="00163630">
        <w:rPr>
          <w:rFonts w:ascii="Cambria" w:hAnsi="Cambria" w:cstheme="minorHAnsi"/>
          <w:color w:val="002060"/>
          <w:sz w:val="24"/>
          <w:szCs w:val="24"/>
        </w:rPr>
        <w:t xml:space="preserve"> Costi Indiretti (ad es. consulenza): </w:t>
      </w:r>
    </w:p>
    <w:p w14:paraId="07E3F221"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651672563"/>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 xml:space="preserve">fino a 50 </w:t>
      </w:r>
    </w:p>
    <w:p w14:paraId="4ECCA126"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21347391"/>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tra 50 e 100 euro</w:t>
      </w:r>
    </w:p>
    <w:p w14:paraId="1B4EFB62" w14:textId="77777777" w:rsidR="00F76533" w:rsidRPr="00163630" w:rsidRDefault="006E68B8" w:rsidP="00F76533">
      <w:pPr>
        <w:ind w:left="1068"/>
        <w:jc w:val="both"/>
        <w:rPr>
          <w:rFonts w:ascii="Cambria" w:hAnsi="Cambria" w:cstheme="minorHAnsi"/>
          <w:color w:val="002060"/>
          <w:sz w:val="24"/>
          <w:szCs w:val="24"/>
        </w:rPr>
      </w:pPr>
      <w:sdt>
        <w:sdtPr>
          <w:rPr>
            <w:rFonts w:ascii="Cambria" w:hAnsi="Cambria" w:cstheme="minorHAnsi"/>
            <w:color w:val="002060"/>
            <w:sz w:val="24"/>
            <w:szCs w:val="24"/>
          </w:rPr>
          <w:id w:val="1685551328"/>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tra 100 e 200 euro</w:t>
      </w:r>
    </w:p>
    <w:p w14:paraId="59775BD5" w14:textId="59005539" w:rsidR="00032DC0" w:rsidRDefault="006E68B8" w:rsidP="00032DC0">
      <w:pPr>
        <w:spacing w:after="160"/>
        <w:ind w:left="1068"/>
        <w:jc w:val="both"/>
        <w:rPr>
          <w:rFonts w:ascii="Cambria" w:hAnsi="Cambria" w:cstheme="minorHAnsi"/>
          <w:color w:val="002060"/>
          <w:sz w:val="24"/>
          <w:szCs w:val="24"/>
        </w:rPr>
      </w:pPr>
      <w:sdt>
        <w:sdtPr>
          <w:rPr>
            <w:rFonts w:ascii="Cambria" w:hAnsi="Cambria" w:cstheme="minorHAnsi"/>
            <w:color w:val="002060"/>
            <w:sz w:val="24"/>
            <w:szCs w:val="24"/>
          </w:rPr>
          <w:id w:val="-672179669"/>
          <w14:checkbox>
            <w14:checked w14:val="0"/>
            <w14:checkedState w14:val="2612" w14:font="MS Gothic"/>
            <w14:uncheckedState w14:val="2610" w14:font="MS Gothic"/>
          </w14:checkbox>
        </w:sdtPr>
        <w:sdtEndPr/>
        <w:sdtContent>
          <w:r w:rsidR="00F76533">
            <w:rPr>
              <w:rFonts w:ascii="MS Gothic" w:eastAsia="MS Gothic" w:hAnsi="MS Gothic" w:cstheme="minorHAnsi" w:hint="eastAsia"/>
              <w:color w:val="002060"/>
              <w:sz w:val="24"/>
              <w:szCs w:val="24"/>
            </w:rPr>
            <w:t>☐</w:t>
          </w:r>
        </w:sdtContent>
      </w:sdt>
      <w:r w:rsidR="00F76533">
        <w:rPr>
          <w:rFonts w:ascii="Cambria" w:hAnsi="Cambria" w:cstheme="minorHAnsi"/>
          <w:color w:val="002060"/>
          <w:sz w:val="24"/>
          <w:szCs w:val="24"/>
        </w:rPr>
        <w:t xml:space="preserve">  </w:t>
      </w:r>
      <w:r w:rsidR="00F76533" w:rsidRPr="00163630">
        <w:rPr>
          <w:rFonts w:ascii="Cambria" w:hAnsi="Cambria" w:cstheme="minorHAnsi"/>
          <w:color w:val="002060"/>
          <w:sz w:val="24"/>
          <w:szCs w:val="24"/>
        </w:rPr>
        <w:t xml:space="preserve">oltre 200 euro </w:t>
      </w:r>
    </w:p>
    <w:p w14:paraId="7CD249E3" w14:textId="77777777" w:rsidR="00032DC0" w:rsidRPr="00163630" w:rsidRDefault="00032DC0" w:rsidP="00032DC0">
      <w:pPr>
        <w:spacing w:after="160"/>
        <w:ind w:left="1068"/>
        <w:jc w:val="both"/>
        <w:rPr>
          <w:rFonts w:ascii="Cambria" w:hAnsi="Cambria" w:cstheme="minorHAnsi"/>
          <w:color w:val="002060"/>
          <w:sz w:val="24"/>
          <w:szCs w:val="24"/>
        </w:rPr>
      </w:pPr>
    </w:p>
    <w:p w14:paraId="0DAFF0C8" w14:textId="530AD065" w:rsidR="00F76533" w:rsidRPr="00032DC0" w:rsidRDefault="00F76533" w:rsidP="00032DC0">
      <w:pPr>
        <w:pStyle w:val="Paragrafoelenco"/>
        <w:numPr>
          <w:ilvl w:val="0"/>
          <w:numId w:val="16"/>
        </w:numPr>
        <w:spacing w:after="120"/>
        <w:ind w:left="357" w:hanging="357"/>
        <w:jc w:val="both"/>
        <w:rPr>
          <w:rFonts w:ascii="Cambria" w:hAnsi="Cambria"/>
          <w:b/>
          <w:bCs/>
          <w:color w:val="002060"/>
          <w:sz w:val="24"/>
          <w:szCs w:val="24"/>
        </w:rPr>
      </w:pPr>
      <w:r w:rsidRPr="00032DC0">
        <w:rPr>
          <w:rFonts w:ascii="Cambria" w:hAnsi="Cambria"/>
          <w:b/>
          <w:bCs/>
          <w:color w:val="002060"/>
          <w:sz w:val="24"/>
          <w:szCs w:val="24"/>
        </w:rPr>
        <w:t>Con riferimento agli adempimenti documentali connessi alla gestione rifiuti, a quanto ammontano i costi relativi al MUD?</w:t>
      </w:r>
    </w:p>
    <w:p w14:paraId="60E9A09C" w14:textId="77777777" w:rsidR="00032DC0" w:rsidRPr="00FB4BCE" w:rsidRDefault="00032DC0" w:rsidP="00032DC0">
      <w:pPr>
        <w:pStyle w:val="Paragrafoelenco"/>
        <w:spacing w:after="120" w:line="259" w:lineRule="auto"/>
        <w:ind w:left="357"/>
        <w:jc w:val="both"/>
        <w:rPr>
          <w:rFonts w:ascii="Cambria" w:hAnsi="Cambria"/>
          <w:color w:val="002060"/>
          <w:sz w:val="24"/>
          <w:szCs w:val="24"/>
        </w:rPr>
      </w:pPr>
    </w:p>
    <w:p w14:paraId="31B4DAEF" w14:textId="5715FAE1" w:rsidR="00F76533" w:rsidRPr="00032DC0" w:rsidRDefault="006E68B8" w:rsidP="00032DC0">
      <w:pPr>
        <w:spacing w:after="160" w:line="259" w:lineRule="auto"/>
        <w:ind w:left="360"/>
        <w:jc w:val="both"/>
        <w:rPr>
          <w:rFonts w:ascii="Cambria" w:hAnsi="Cambria" w:cstheme="minorHAnsi"/>
          <w:color w:val="002060"/>
          <w:sz w:val="24"/>
          <w:szCs w:val="24"/>
        </w:rPr>
      </w:pPr>
      <w:sdt>
        <w:sdtPr>
          <w:rPr>
            <w:rFonts w:ascii="Cambria" w:hAnsi="Cambria" w:cstheme="minorHAnsi"/>
            <w:color w:val="002060"/>
            <w:sz w:val="24"/>
            <w:szCs w:val="24"/>
          </w:rPr>
          <w:id w:val="1543164082"/>
          <w14:checkbox>
            <w14:checked w14:val="0"/>
            <w14:checkedState w14:val="2612" w14:font="MS Gothic"/>
            <w14:uncheckedState w14:val="2610" w14:font="MS Gothic"/>
          </w14:checkbox>
        </w:sdtPr>
        <w:sdtEndPr/>
        <w:sdtContent>
          <w:r w:rsidR="00032DC0">
            <w:rPr>
              <w:rFonts w:ascii="MS Gothic" w:eastAsia="MS Gothic" w:hAnsi="MS Gothic" w:cstheme="minorHAnsi" w:hint="eastAsia"/>
              <w:color w:val="002060"/>
              <w:sz w:val="24"/>
              <w:szCs w:val="24"/>
            </w:rPr>
            <w:t>☐</w:t>
          </w:r>
        </w:sdtContent>
      </w:sdt>
      <w:r w:rsidR="00032DC0">
        <w:rPr>
          <w:rFonts w:ascii="Cambria" w:hAnsi="Cambria" w:cstheme="minorHAnsi"/>
          <w:color w:val="002060"/>
          <w:sz w:val="24"/>
          <w:szCs w:val="24"/>
        </w:rPr>
        <w:t xml:space="preserve">  </w:t>
      </w:r>
      <w:r w:rsidR="00F76533" w:rsidRPr="00032DC0">
        <w:rPr>
          <w:rFonts w:ascii="Cambria" w:hAnsi="Cambria" w:cstheme="minorHAnsi"/>
          <w:color w:val="002060"/>
          <w:sz w:val="24"/>
          <w:szCs w:val="24"/>
        </w:rPr>
        <w:t xml:space="preserve">fino a 50 </w:t>
      </w:r>
    </w:p>
    <w:p w14:paraId="023FD819" w14:textId="2728763D" w:rsidR="00F76533" w:rsidRPr="00032DC0" w:rsidRDefault="006E68B8" w:rsidP="00032DC0">
      <w:pPr>
        <w:spacing w:after="160" w:line="259" w:lineRule="auto"/>
        <w:ind w:left="360"/>
        <w:jc w:val="both"/>
        <w:rPr>
          <w:rFonts w:ascii="Cambria" w:hAnsi="Cambria" w:cstheme="minorHAnsi"/>
          <w:color w:val="002060"/>
          <w:sz w:val="24"/>
          <w:szCs w:val="24"/>
        </w:rPr>
      </w:pPr>
      <w:sdt>
        <w:sdtPr>
          <w:rPr>
            <w:rFonts w:ascii="Cambria" w:hAnsi="Cambria" w:cstheme="minorHAnsi"/>
            <w:color w:val="002060"/>
            <w:sz w:val="24"/>
            <w:szCs w:val="24"/>
          </w:rPr>
          <w:id w:val="24068695"/>
          <w14:checkbox>
            <w14:checked w14:val="0"/>
            <w14:checkedState w14:val="2612" w14:font="MS Gothic"/>
            <w14:uncheckedState w14:val="2610" w14:font="MS Gothic"/>
          </w14:checkbox>
        </w:sdtPr>
        <w:sdtEndPr/>
        <w:sdtContent>
          <w:r w:rsidR="00032DC0">
            <w:rPr>
              <w:rFonts w:ascii="MS Gothic" w:eastAsia="MS Gothic" w:hAnsi="MS Gothic" w:cstheme="minorHAnsi" w:hint="eastAsia"/>
              <w:color w:val="002060"/>
              <w:sz w:val="24"/>
              <w:szCs w:val="24"/>
            </w:rPr>
            <w:t>☐</w:t>
          </w:r>
        </w:sdtContent>
      </w:sdt>
      <w:r w:rsidR="00032DC0">
        <w:rPr>
          <w:rFonts w:ascii="Cambria" w:hAnsi="Cambria" w:cstheme="minorHAnsi"/>
          <w:color w:val="002060"/>
          <w:sz w:val="24"/>
          <w:szCs w:val="24"/>
        </w:rPr>
        <w:t xml:space="preserve">  </w:t>
      </w:r>
      <w:r w:rsidR="00F76533" w:rsidRPr="00032DC0">
        <w:rPr>
          <w:rFonts w:ascii="Cambria" w:hAnsi="Cambria" w:cstheme="minorHAnsi"/>
          <w:color w:val="002060"/>
          <w:sz w:val="24"/>
          <w:szCs w:val="24"/>
        </w:rPr>
        <w:t>tra 50 e 100 euro</w:t>
      </w:r>
    </w:p>
    <w:p w14:paraId="6651DF51" w14:textId="39D79252" w:rsidR="00F76533" w:rsidRPr="00032DC0" w:rsidRDefault="006E68B8" w:rsidP="00032DC0">
      <w:pPr>
        <w:spacing w:after="160" w:line="259" w:lineRule="auto"/>
        <w:ind w:left="360"/>
        <w:jc w:val="both"/>
        <w:rPr>
          <w:rFonts w:ascii="Cambria" w:hAnsi="Cambria" w:cstheme="minorHAnsi"/>
          <w:color w:val="002060"/>
          <w:sz w:val="24"/>
          <w:szCs w:val="24"/>
        </w:rPr>
      </w:pPr>
      <w:sdt>
        <w:sdtPr>
          <w:rPr>
            <w:rFonts w:ascii="Cambria" w:hAnsi="Cambria" w:cstheme="minorHAnsi"/>
            <w:color w:val="002060"/>
            <w:sz w:val="24"/>
            <w:szCs w:val="24"/>
          </w:rPr>
          <w:id w:val="-1947150973"/>
          <w14:checkbox>
            <w14:checked w14:val="0"/>
            <w14:checkedState w14:val="2612" w14:font="MS Gothic"/>
            <w14:uncheckedState w14:val="2610" w14:font="MS Gothic"/>
          </w14:checkbox>
        </w:sdtPr>
        <w:sdtEndPr/>
        <w:sdtContent>
          <w:r w:rsidR="00032DC0">
            <w:rPr>
              <w:rFonts w:ascii="MS Gothic" w:eastAsia="MS Gothic" w:hAnsi="MS Gothic" w:cstheme="minorHAnsi" w:hint="eastAsia"/>
              <w:color w:val="002060"/>
              <w:sz w:val="24"/>
              <w:szCs w:val="24"/>
            </w:rPr>
            <w:t>☐</w:t>
          </w:r>
        </w:sdtContent>
      </w:sdt>
      <w:r w:rsidR="00032DC0">
        <w:rPr>
          <w:rFonts w:ascii="Cambria" w:hAnsi="Cambria" w:cstheme="minorHAnsi"/>
          <w:color w:val="002060"/>
          <w:sz w:val="24"/>
          <w:szCs w:val="24"/>
        </w:rPr>
        <w:t xml:space="preserve">  </w:t>
      </w:r>
      <w:r w:rsidR="00F76533" w:rsidRPr="00032DC0">
        <w:rPr>
          <w:rFonts w:ascii="Cambria" w:hAnsi="Cambria" w:cstheme="minorHAnsi"/>
          <w:color w:val="002060"/>
          <w:sz w:val="24"/>
          <w:szCs w:val="24"/>
        </w:rPr>
        <w:t>tra 100 e 200 euro</w:t>
      </w:r>
    </w:p>
    <w:p w14:paraId="6DF11505" w14:textId="040B0BEA" w:rsidR="00F76533" w:rsidRDefault="006E68B8" w:rsidP="00032DC0">
      <w:pPr>
        <w:spacing w:after="160" w:line="259" w:lineRule="auto"/>
        <w:ind w:left="360"/>
        <w:jc w:val="both"/>
        <w:rPr>
          <w:rFonts w:ascii="Cambria" w:hAnsi="Cambria" w:cstheme="minorHAnsi"/>
          <w:color w:val="002060"/>
          <w:sz w:val="24"/>
          <w:szCs w:val="24"/>
        </w:rPr>
      </w:pPr>
      <w:sdt>
        <w:sdtPr>
          <w:rPr>
            <w:rFonts w:ascii="Cambria" w:hAnsi="Cambria" w:cstheme="minorHAnsi"/>
            <w:color w:val="002060"/>
            <w:sz w:val="24"/>
            <w:szCs w:val="24"/>
          </w:rPr>
          <w:id w:val="1345746170"/>
          <w14:checkbox>
            <w14:checked w14:val="0"/>
            <w14:checkedState w14:val="2612" w14:font="MS Gothic"/>
            <w14:uncheckedState w14:val="2610" w14:font="MS Gothic"/>
          </w14:checkbox>
        </w:sdtPr>
        <w:sdtEndPr/>
        <w:sdtContent>
          <w:r w:rsidR="00032DC0">
            <w:rPr>
              <w:rFonts w:ascii="MS Gothic" w:eastAsia="MS Gothic" w:hAnsi="MS Gothic" w:cstheme="minorHAnsi" w:hint="eastAsia"/>
              <w:color w:val="002060"/>
              <w:sz w:val="24"/>
              <w:szCs w:val="24"/>
            </w:rPr>
            <w:t>☐</w:t>
          </w:r>
        </w:sdtContent>
      </w:sdt>
      <w:r w:rsidR="00032DC0">
        <w:rPr>
          <w:rFonts w:ascii="Cambria" w:hAnsi="Cambria" w:cstheme="minorHAnsi"/>
          <w:color w:val="002060"/>
          <w:sz w:val="24"/>
          <w:szCs w:val="24"/>
        </w:rPr>
        <w:t xml:space="preserve">  </w:t>
      </w:r>
      <w:r w:rsidR="00F76533" w:rsidRPr="00032DC0">
        <w:rPr>
          <w:rFonts w:ascii="Cambria" w:hAnsi="Cambria" w:cstheme="minorHAnsi"/>
          <w:color w:val="002060"/>
          <w:sz w:val="24"/>
          <w:szCs w:val="24"/>
        </w:rPr>
        <w:t>oltre 200 euro</w:t>
      </w:r>
    </w:p>
    <w:p w14:paraId="36D4B4A6" w14:textId="576D09C7" w:rsidR="00032DC0" w:rsidRPr="00032DC0" w:rsidRDefault="00032DC0" w:rsidP="00032DC0">
      <w:pPr>
        <w:spacing w:after="160" w:line="259" w:lineRule="auto"/>
        <w:ind w:left="360"/>
        <w:jc w:val="both"/>
        <w:rPr>
          <w:rFonts w:ascii="Cambria" w:hAnsi="Cambria" w:cstheme="minorHAnsi"/>
          <w:color w:val="002060"/>
          <w:sz w:val="24"/>
          <w:szCs w:val="24"/>
        </w:rPr>
      </w:pPr>
      <w:r w:rsidRPr="00CA7C1F">
        <w:rPr>
          <w:noProof/>
        </w:rPr>
        <mc:AlternateContent>
          <mc:Choice Requires="wps">
            <w:drawing>
              <wp:anchor distT="45720" distB="45720" distL="114300" distR="114300" simplePos="0" relativeHeight="251681792" behindDoc="0" locked="0" layoutInCell="1" allowOverlap="1" wp14:anchorId="0D1D0837" wp14:editId="55CB8E9C">
                <wp:simplePos x="0" y="0"/>
                <wp:positionH relativeFrom="margin">
                  <wp:align>right</wp:align>
                </wp:positionH>
                <wp:positionV relativeFrom="paragraph">
                  <wp:posOffset>-50345</wp:posOffset>
                </wp:positionV>
                <wp:extent cx="5854065" cy="1404620"/>
                <wp:effectExtent l="0" t="0" r="13335" b="2413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30BAD607" w14:textId="77777777" w:rsidR="00E90228" w:rsidRPr="00CA7C1F" w:rsidRDefault="00E90228" w:rsidP="00032DC0">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D0837" id="_x0000_s1043" type="#_x0000_t202" style="position:absolute;left:0;text-align:left;margin-left:409.75pt;margin-top:-3.95pt;width:460.9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">
                <v:textbox style="mso-fit-shape-to-text:t">
                  <w:txbxContent>
                    <w:p w14:paraId="30BAD607" w14:textId="77777777" w:rsidR="00E90228" w:rsidRPr="00CA7C1F" w:rsidRDefault="00E90228" w:rsidP="00032DC0">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bookmarkEnd w:id="18"/>
    <w:p w14:paraId="7C2CE144" w14:textId="58D559EB" w:rsidR="00F76533" w:rsidRPr="00032DC0" w:rsidRDefault="00F76533" w:rsidP="00032DC0">
      <w:pPr>
        <w:pStyle w:val="Paragrafoelenco"/>
        <w:numPr>
          <w:ilvl w:val="0"/>
          <w:numId w:val="16"/>
        </w:numPr>
        <w:spacing w:after="120"/>
        <w:ind w:left="357" w:hanging="357"/>
        <w:jc w:val="both"/>
        <w:rPr>
          <w:rFonts w:ascii="Cambria" w:hAnsi="Cambria"/>
          <w:b/>
          <w:bCs/>
          <w:color w:val="002060"/>
          <w:sz w:val="24"/>
          <w:szCs w:val="24"/>
        </w:rPr>
      </w:pPr>
      <w:r w:rsidRPr="00032DC0">
        <w:rPr>
          <w:rFonts w:ascii="Cambria" w:hAnsi="Cambria"/>
          <w:b/>
          <w:bCs/>
          <w:color w:val="002060"/>
          <w:sz w:val="24"/>
          <w:szCs w:val="24"/>
        </w:rPr>
        <w:t>Nel territorio di riferimento si riscontrano difficoltà nell’applicazione della nuova disciplina dei rifiuti urbani prevista dal D.lgs. 116/2020?</w:t>
      </w:r>
    </w:p>
    <w:p w14:paraId="0BE7774C" w14:textId="77777777" w:rsidR="00032DC0" w:rsidRPr="00FB4BCE" w:rsidRDefault="00032DC0" w:rsidP="00032DC0">
      <w:pPr>
        <w:pStyle w:val="Paragrafoelenco"/>
        <w:spacing w:after="120" w:line="259" w:lineRule="auto"/>
        <w:ind w:left="357"/>
        <w:jc w:val="both"/>
        <w:rPr>
          <w:rFonts w:ascii="Cambria" w:hAnsi="Cambria"/>
          <w:color w:val="002060"/>
          <w:sz w:val="24"/>
          <w:szCs w:val="24"/>
        </w:rPr>
      </w:pPr>
    </w:p>
    <w:p w14:paraId="60CAED9B" w14:textId="313FF1E7" w:rsidR="00F76533" w:rsidRPr="00032DC0" w:rsidRDefault="006E68B8" w:rsidP="00032DC0">
      <w:pPr>
        <w:spacing w:after="240" w:line="259" w:lineRule="auto"/>
        <w:ind w:left="357"/>
        <w:jc w:val="both"/>
        <w:rPr>
          <w:rFonts w:ascii="Cambria" w:hAnsi="Cambria"/>
          <w:color w:val="002060"/>
          <w:sz w:val="24"/>
          <w:szCs w:val="24"/>
        </w:rPr>
      </w:pPr>
      <w:sdt>
        <w:sdtPr>
          <w:rPr>
            <w:rFonts w:ascii="Cambria" w:hAnsi="Cambria"/>
            <w:color w:val="002060"/>
            <w:sz w:val="24"/>
            <w:szCs w:val="24"/>
          </w:rPr>
          <w:id w:val="-266852822"/>
          <w14:checkbox>
            <w14:checked w14:val="0"/>
            <w14:checkedState w14:val="2612" w14:font="MS Gothic"/>
            <w14:uncheckedState w14:val="2610" w14:font="MS Gothic"/>
          </w14:checkbox>
        </w:sdtPr>
        <w:sdtEndPr/>
        <w:sdtContent>
          <w:r w:rsidR="00032DC0">
            <w:rPr>
              <w:rFonts w:ascii="MS Gothic" w:eastAsia="MS Gothic" w:hAnsi="MS Gothic" w:hint="eastAsia"/>
              <w:color w:val="002060"/>
              <w:sz w:val="24"/>
              <w:szCs w:val="24"/>
            </w:rPr>
            <w:t>☐</w:t>
          </w:r>
        </w:sdtContent>
      </w:sdt>
      <w:r w:rsidR="00032DC0">
        <w:rPr>
          <w:rFonts w:ascii="Cambria" w:hAnsi="Cambria"/>
          <w:color w:val="002060"/>
          <w:sz w:val="24"/>
          <w:szCs w:val="24"/>
        </w:rPr>
        <w:t xml:space="preserve">  </w:t>
      </w:r>
      <w:r w:rsidR="00F76533" w:rsidRPr="00032DC0">
        <w:rPr>
          <w:rFonts w:ascii="Cambria" w:hAnsi="Cambria"/>
          <w:color w:val="002060"/>
          <w:sz w:val="24"/>
          <w:szCs w:val="24"/>
        </w:rPr>
        <w:t>No</w:t>
      </w:r>
    </w:p>
    <w:p w14:paraId="640A2F8B" w14:textId="51DB2F14" w:rsidR="00F76533" w:rsidRDefault="006E68B8" w:rsidP="00032DC0">
      <w:pPr>
        <w:spacing w:after="240" w:line="259" w:lineRule="auto"/>
        <w:ind w:left="357"/>
        <w:jc w:val="both"/>
        <w:rPr>
          <w:rFonts w:ascii="Cambria" w:hAnsi="Cambria"/>
          <w:color w:val="002060"/>
          <w:sz w:val="24"/>
          <w:szCs w:val="24"/>
        </w:rPr>
      </w:pPr>
      <w:sdt>
        <w:sdtPr>
          <w:rPr>
            <w:rFonts w:ascii="Cambria" w:hAnsi="Cambria"/>
            <w:color w:val="002060"/>
            <w:sz w:val="24"/>
            <w:szCs w:val="24"/>
          </w:rPr>
          <w:id w:val="1798943556"/>
          <w14:checkbox>
            <w14:checked w14:val="0"/>
            <w14:checkedState w14:val="2612" w14:font="MS Gothic"/>
            <w14:uncheckedState w14:val="2610" w14:font="MS Gothic"/>
          </w14:checkbox>
        </w:sdtPr>
        <w:sdtEndPr/>
        <w:sdtContent>
          <w:r w:rsidR="00032DC0">
            <w:rPr>
              <w:rFonts w:ascii="MS Gothic" w:eastAsia="MS Gothic" w:hAnsi="MS Gothic" w:hint="eastAsia"/>
              <w:color w:val="002060"/>
              <w:sz w:val="24"/>
              <w:szCs w:val="24"/>
            </w:rPr>
            <w:t>☐</w:t>
          </w:r>
        </w:sdtContent>
      </w:sdt>
      <w:r w:rsidR="00032DC0" w:rsidRPr="00CA7C1F">
        <w:rPr>
          <w:noProof/>
        </w:rPr>
        <mc:AlternateContent>
          <mc:Choice Requires="wps">
            <w:drawing>
              <wp:anchor distT="45720" distB="45720" distL="114300" distR="114300" simplePos="0" relativeHeight="251683840" behindDoc="0" locked="0" layoutInCell="1" allowOverlap="1" wp14:anchorId="348A3B2D" wp14:editId="16DEE3FC">
                <wp:simplePos x="0" y="0"/>
                <wp:positionH relativeFrom="margin">
                  <wp:align>right</wp:align>
                </wp:positionH>
                <wp:positionV relativeFrom="paragraph">
                  <wp:posOffset>280983</wp:posOffset>
                </wp:positionV>
                <wp:extent cx="5854065" cy="1404620"/>
                <wp:effectExtent l="0" t="0" r="13335" b="2413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568E724B" w14:textId="05537769" w:rsidR="00E90228" w:rsidRPr="00CA7C1F" w:rsidRDefault="00E90228" w:rsidP="00032DC0">
                            <w:pPr>
                              <w:rPr>
                                <w:rFonts w:ascii="Cambria" w:hAnsi="Cambria"/>
                                <w:color w:val="002060"/>
                                <w:sz w:val="24"/>
                                <w:szCs w:val="24"/>
                              </w:rPr>
                            </w:pPr>
                            <w:r>
                              <w:rPr>
                                <w:rFonts w:ascii="Cambria" w:hAnsi="Cambria"/>
                                <w:color w:val="002060"/>
                                <w:sz w:val="24"/>
                                <w:szCs w:val="24"/>
                              </w:rPr>
                              <w:t>Se si, quali?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A3B2D" id="_x0000_s1044" type="#_x0000_t202" style="position:absolute;left:0;text-align:left;margin-left:409.75pt;margin-top:22.1pt;width:460.9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">
                <v:textbox style="mso-fit-shape-to-text:t">
                  <w:txbxContent>
                    <w:p w14:paraId="568E724B" w14:textId="05537769" w:rsidR="00E90228" w:rsidRPr="00CA7C1F" w:rsidRDefault="00E90228" w:rsidP="00032DC0">
                      <w:pPr>
                        <w:rPr>
                          <w:rFonts w:ascii="Cambria" w:hAnsi="Cambria"/>
                          <w:color w:val="002060"/>
                          <w:sz w:val="24"/>
                          <w:szCs w:val="24"/>
                        </w:rPr>
                      </w:pPr>
                      <w:r>
                        <w:rPr>
                          <w:rFonts w:ascii="Cambria" w:hAnsi="Cambria"/>
                          <w:color w:val="002060"/>
                          <w:sz w:val="24"/>
                          <w:szCs w:val="24"/>
                        </w:rPr>
                        <w:t>Se si, quali?</w:t>
                      </w:r>
                    </w:p>
                  </w:txbxContent>
                </v:textbox>
                <w10:wrap type="square" anchorx="margin"/>
              </v:shape>
            </w:pict>
          </mc:Fallback>
        </mc:AlternateContent>
      </w:r>
      <w:r w:rsidR="00032DC0">
        <w:rPr>
          <w:rFonts w:ascii="Cambria" w:hAnsi="Cambria"/>
          <w:color w:val="002060"/>
          <w:sz w:val="24"/>
          <w:szCs w:val="24"/>
        </w:rPr>
        <w:t xml:space="preserve">  </w:t>
      </w:r>
      <w:r w:rsidR="00F76533" w:rsidRPr="00032DC0">
        <w:rPr>
          <w:rFonts w:ascii="Cambria" w:hAnsi="Cambria"/>
          <w:color w:val="002060"/>
          <w:sz w:val="24"/>
          <w:szCs w:val="24"/>
        </w:rPr>
        <w:t>Sì</w:t>
      </w:r>
    </w:p>
    <w:p w14:paraId="1FD31702" w14:textId="69380992" w:rsidR="00032DC0" w:rsidRPr="00032DC0" w:rsidRDefault="00032DC0" w:rsidP="00032DC0">
      <w:pPr>
        <w:spacing w:after="240" w:line="259" w:lineRule="auto"/>
        <w:ind w:left="357"/>
        <w:jc w:val="both"/>
        <w:rPr>
          <w:rFonts w:ascii="Cambria" w:hAnsi="Cambria"/>
          <w:color w:val="002060"/>
          <w:sz w:val="24"/>
          <w:szCs w:val="24"/>
        </w:rPr>
      </w:pPr>
    </w:p>
    <w:p w14:paraId="2581D3E8" w14:textId="792A912F" w:rsidR="00F76533" w:rsidRPr="00AF6BA7" w:rsidRDefault="00F76533" w:rsidP="00032DC0">
      <w:pPr>
        <w:pStyle w:val="Paragrafoelenco"/>
        <w:numPr>
          <w:ilvl w:val="0"/>
          <w:numId w:val="16"/>
        </w:numPr>
        <w:spacing w:after="120"/>
        <w:ind w:left="357" w:hanging="357"/>
        <w:jc w:val="both"/>
        <w:rPr>
          <w:rFonts w:ascii="Cambria" w:hAnsi="Cambria"/>
          <w:b/>
          <w:bCs/>
          <w:color w:val="002060"/>
          <w:sz w:val="24"/>
          <w:szCs w:val="24"/>
        </w:rPr>
      </w:pPr>
      <w:r w:rsidRPr="00AF6BA7">
        <w:rPr>
          <w:rFonts w:ascii="Cambria" w:hAnsi="Cambria"/>
          <w:b/>
          <w:bCs/>
          <w:color w:val="002060"/>
          <w:sz w:val="24"/>
          <w:szCs w:val="24"/>
        </w:rPr>
        <w:t>Nel caso di gestione dei rifiuti speciali prodotti dall’azienda (ad esempio scarti di lavorazione e rifiuti connessi al ciclo di lavorazione), cosa viene richiesto alle imprese ai fini della classificazione del rifiuto?</w:t>
      </w:r>
    </w:p>
    <w:p w14:paraId="0F6C5031" w14:textId="77777777" w:rsidR="00032DC0" w:rsidRPr="00FB4BCE" w:rsidRDefault="00032DC0" w:rsidP="00032DC0">
      <w:pPr>
        <w:pStyle w:val="Paragrafoelenco"/>
        <w:spacing w:after="120" w:line="259" w:lineRule="auto"/>
        <w:ind w:left="357"/>
        <w:jc w:val="both"/>
        <w:rPr>
          <w:rFonts w:ascii="Cambria" w:hAnsi="Cambria"/>
          <w:color w:val="002060"/>
          <w:sz w:val="24"/>
          <w:szCs w:val="24"/>
        </w:rPr>
      </w:pPr>
    </w:p>
    <w:p w14:paraId="00AB4067" w14:textId="67F1A9E0" w:rsidR="00F76533" w:rsidRPr="00032DC0" w:rsidRDefault="006E68B8" w:rsidP="00032DC0">
      <w:pPr>
        <w:spacing w:after="160" w:line="259" w:lineRule="auto"/>
        <w:ind w:left="360"/>
        <w:jc w:val="both"/>
        <w:rPr>
          <w:rFonts w:ascii="Cambria" w:hAnsi="Cambria"/>
          <w:color w:val="002060"/>
          <w:sz w:val="24"/>
          <w:szCs w:val="24"/>
        </w:rPr>
      </w:pPr>
      <w:sdt>
        <w:sdtPr>
          <w:rPr>
            <w:rFonts w:ascii="Cambria" w:hAnsi="Cambria"/>
            <w:color w:val="002060"/>
            <w:sz w:val="24"/>
            <w:szCs w:val="24"/>
          </w:rPr>
          <w:id w:val="225194672"/>
          <w14:checkbox>
            <w14:checked w14:val="0"/>
            <w14:checkedState w14:val="2612" w14:font="MS Gothic"/>
            <w14:uncheckedState w14:val="2610" w14:font="MS Gothic"/>
          </w14:checkbox>
        </w:sdtPr>
        <w:sdtEndPr/>
        <w:sdtContent>
          <w:r w:rsidR="00032DC0">
            <w:rPr>
              <w:rFonts w:ascii="MS Gothic" w:eastAsia="MS Gothic" w:hAnsi="MS Gothic" w:hint="eastAsia"/>
              <w:color w:val="002060"/>
              <w:sz w:val="24"/>
              <w:szCs w:val="24"/>
            </w:rPr>
            <w:t>☐</w:t>
          </w:r>
        </w:sdtContent>
      </w:sdt>
      <w:r w:rsidR="00032DC0">
        <w:rPr>
          <w:rFonts w:ascii="Cambria" w:hAnsi="Cambria"/>
          <w:color w:val="002060"/>
          <w:sz w:val="24"/>
          <w:szCs w:val="24"/>
        </w:rPr>
        <w:t xml:space="preserve">  </w:t>
      </w:r>
      <w:r w:rsidR="00F76533" w:rsidRPr="00032DC0">
        <w:rPr>
          <w:rFonts w:ascii="Cambria" w:hAnsi="Cambria"/>
          <w:color w:val="002060"/>
          <w:sz w:val="24"/>
          <w:szCs w:val="24"/>
        </w:rPr>
        <w:t>Analisi</w:t>
      </w:r>
    </w:p>
    <w:p w14:paraId="44D27015" w14:textId="1BD8EC2D" w:rsidR="00F76533" w:rsidRDefault="006E68B8" w:rsidP="00032DC0">
      <w:pPr>
        <w:spacing w:after="160" w:line="259" w:lineRule="auto"/>
        <w:ind w:left="360"/>
        <w:jc w:val="both"/>
        <w:rPr>
          <w:rFonts w:ascii="Cambria" w:hAnsi="Cambria"/>
          <w:color w:val="002060"/>
          <w:sz w:val="24"/>
          <w:szCs w:val="24"/>
        </w:rPr>
      </w:pPr>
      <w:sdt>
        <w:sdtPr>
          <w:rPr>
            <w:rFonts w:ascii="Cambria" w:hAnsi="Cambria"/>
            <w:color w:val="002060"/>
            <w:sz w:val="24"/>
            <w:szCs w:val="24"/>
          </w:rPr>
          <w:id w:val="-1315167331"/>
          <w14:checkbox>
            <w14:checked w14:val="0"/>
            <w14:checkedState w14:val="2612" w14:font="MS Gothic"/>
            <w14:uncheckedState w14:val="2610" w14:font="MS Gothic"/>
          </w14:checkbox>
        </w:sdtPr>
        <w:sdtEndPr/>
        <w:sdtContent>
          <w:r w:rsidR="00032DC0">
            <w:rPr>
              <w:rFonts w:ascii="MS Gothic" w:eastAsia="MS Gothic" w:hAnsi="MS Gothic" w:hint="eastAsia"/>
              <w:color w:val="002060"/>
              <w:sz w:val="24"/>
              <w:szCs w:val="24"/>
            </w:rPr>
            <w:t>☐</w:t>
          </w:r>
        </w:sdtContent>
      </w:sdt>
      <w:r w:rsidR="00032DC0" w:rsidRPr="00CA7C1F">
        <w:rPr>
          <w:noProof/>
        </w:rPr>
        <mc:AlternateContent>
          <mc:Choice Requires="wps">
            <w:drawing>
              <wp:anchor distT="45720" distB="45720" distL="114300" distR="114300" simplePos="0" relativeHeight="251685888" behindDoc="0" locked="0" layoutInCell="1" allowOverlap="1" wp14:anchorId="4F66B954" wp14:editId="7B8866F7">
                <wp:simplePos x="0" y="0"/>
                <wp:positionH relativeFrom="margin">
                  <wp:align>right</wp:align>
                </wp:positionH>
                <wp:positionV relativeFrom="paragraph">
                  <wp:posOffset>366367</wp:posOffset>
                </wp:positionV>
                <wp:extent cx="5854065" cy="1404620"/>
                <wp:effectExtent l="0" t="0" r="13335" b="24130"/>
                <wp:wrapSquare wrapText="bothSides"/>
                <wp:docPr id="1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2F805E49" w14:textId="77777777" w:rsidR="00E90228" w:rsidRPr="00CA7C1F" w:rsidRDefault="00E90228" w:rsidP="00032DC0">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66B954" id="_x0000_s1045" type="#_x0000_t202" style="position:absolute;left:0;text-align:left;margin-left:409.75pt;margin-top:28.85pt;width:460.95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">
                <v:textbox style="mso-fit-shape-to-text:t">
                  <w:txbxContent>
                    <w:p w14:paraId="2F805E49" w14:textId="77777777" w:rsidR="00E90228" w:rsidRPr="00CA7C1F" w:rsidRDefault="00E90228" w:rsidP="00032DC0">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032DC0">
        <w:rPr>
          <w:rFonts w:ascii="Cambria" w:hAnsi="Cambria"/>
          <w:color w:val="002060"/>
          <w:sz w:val="24"/>
          <w:szCs w:val="24"/>
        </w:rPr>
        <w:t xml:space="preserve">  </w:t>
      </w:r>
      <w:r w:rsidR="00AF6BA7">
        <w:rPr>
          <w:rFonts w:ascii="Cambria" w:hAnsi="Cambria"/>
          <w:color w:val="002060"/>
          <w:sz w:val="24"/>
          <w:szCs w:val="24"/>
        </w:rPr>
        <w:t>certificato di o</w:t>
      </w:r>
      <w:r w:rsidR="00F76533" w:rsidRPr="00032DC0">
        <w:rPr>
          <w:rFonts w:ascii="Cambria" w:hAnsi="Cambria"/>
          <w:color w:val="002060"/>
          <w:sz w:val="24"/>
          <w:szCs w:val="24"/>
        </w:rPr>
        <w:t>mologa</w:t>
      </w:r>
    </w:p>
    <w:p w14:paraId="444B1BE5" w14:textId="3AE30C64" w:rsidR="00F76533" w:rsidRDefault="00F76533" w:rsidP="00032DC0">
      <w:pPr>
        <w:spacing w:after="240"/>
        <w:jc w:val="both"/>
        <w:rPr>
          <w:rFonts w:ascii="Cambria" w:hAnsi="Cambria"/>
          <w:color w:val="002060"/>
          <w:sz w:val="24"/>
          <w:szCs w:val="24"/>
        </w:rPr>
      </w:pPr>
    </w:p>
    <w:p w14:paraId="335F1924" w14:textId="77777777" w:rsidR="00032DC0" w:rsidRPr="00032DC0" w:rsidRDefault="00032DC0" w:rsidP="00032DC0">
      <w:pPr>
        <w:spacing w:after="240"/>
        <w:jc w:val="both"/>
        <w:rPr>
          <w:rFonts w:ascii="Cambria" w:hAnsi="Cambria"/>
          <w:color w:val="002060"/>
          <w:sz w:val="24"/>
          <w:szCs w:val="24"/>
        </w:rPr>
      </w:pPr>
    </w:p>
    <w:p w14:paraId="107A01FA" w14:textId="63114465" w:rsidR="00F76533" w:rsidRPr="007D2C52" w:rsidRDefault="00AF6BA7" w:rsidP="00B5406C">
      <w:pPr>
        <w:pStyle w:val="Paragrafoelenco"/>
        <w:numPr>
          <w:ilvl w:val="0"/>
          <w:numId w:val="16"/>
        </w:numPr>
        <w:spacing w:after="120"/>
        <w:ind w:left="357" w:hanging="357"/>
        <w:jc w:val="both"/>
        <w:rPr>
          <w:rFonts w:ascii="Cambria" w:hAnsi="Cambria"/>
          <w:b/>
          <w:bCs/>
          <w:color w:val="002060"/>
          <w:sz w:val="24"/>
          <w:szCs w:val="24"/>
        </w:rPr>
      </w:pPr>
      <w:r>
        <w:rPr>
          <w:rFonts w:ascii="Cambria" w:hAnsi="Cambria"/>
          <w:b/>
          <w:bCs/>
          <w:color w:val="002060"/>
          <w:sz w:val="24"/>
          <w:szCs w:val="24"/>
        </w:rPr>
        <w:lastRenderedPageBreak/>
        <w:t xml:space="preserve"> Con specifico riferimento alle analisi, q</w:t>
      </w:r>
      <w:r w:rsidR="00F76533" w:rsidRPr="007D2C52">
        <w:rPr>
          <w:rFonts w:ascii="Cambria" w:hAnsi="Cambria"/>
          <w:b/>
          <w:bCs/>
          <w:color w:val="002060"/>
          <w:sz w:val="24"/>
          <w:szCs w:val="24"/>
        </w:rPr>
        <w:t>uali sono le tipologie di rifiuti sui quali vengono prevalentemente richiest</w:t>
      </w:r>
      <w:r>
        <w:rPr>
          <w:rFonts w:ascii="Cambria" w:hAnsi="Cambria"/>
          <w:b/>
          <w:bCs/>
          <w:color w:val="002060"/>
          <w:sz w:val="24"/>
          <w:szCs w:val="24"/>
        </w:rPr>
        <w:t>e</w:t>
      </w:r>
      <w:r w:rsidR="00F76533" w:rsidRPr="007D2C52">
        <w:rPr>
          <w:rFonts w:ascii="Cambria" w:hAnsi="Cambria"/>
          <w:b/>
          <w:bCs/>
          <w:color w:val="002060"/>
          <w:sz w:val="24"/>
          <w:szCs w:val="24"/>
        </w:rPr>
        <w:t>?</w:t>
      </w:r>
    </w:p>
    <w:p w14:paraId="029A90E3" w14:textId="77777777" w:rsidR="007D2C52" w:rsidRPr="00FB4BCE" w:rsidRDefault="007D2C52" w:rsidP="007D2C52">
      <w:pPr>
        <w:pStyle w:val="Paragrafoelenco"/>
        <w:spacing w:after="120" w:line="259" w:lineRule="auto"/>
        <w:ind w:left="357"/>
        <w:jc w:val="both"/>
        <w:rPr>
          <w:rFonts w:ascii="Cambria" w:hAnsi="Cambria"/>
          <w:color w:val="002060"/>
          <w:sz w:val="24"/>
          <w:szCs w:val="24"/>
        </w:rPr>
      </w:pPr>
    </w:p>
    <w:p w14:paraId="33AA88DF" w14:textId="15E742F2" w:rsidR="00F76533" w:rsidRPr="007D2C52" w:rsidRDefault="006E68B8" w:rsidP="007D2C52">
      <w:pPr>
        <w:spacing w:after="120" w:line="259" w:lineRule="auto"/>
        <w:ind w:left="360"/>
        <w:jc w:val="both"/>
        <w:rPr>
          <w:rFonts w:ascii="Cambria" w:hAnsi="Cambria"/>
          <w:color w:val="002060"/>
          <w:sz w:val="24"/>
          <w:szCs w:val="24"/>
        </w:rPr>
      </w:pPr>
      <w:sdt>
        <w:sdtPr>
          <w:rPr>
            <w:rFonts w:ascii="Cambria" w:hAnsi="Cambria"/>
            <w:color w:val="002060"/>
            <w:sz w:val="24"/>
            <w:szCs w:val="24"/>
          </w:rPr>
          <w:id w:val="271054605"/>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Pelle e cuoio</w:t>
      </w:r>
    </w:p>
    <w:p w14:paraId="30519D91" w14:textId="7083BCBD" w:rsidR="00F76533" w:rsidRPr="007D2C52" w:rsidRDefault="006E68B8" w:rsidP="007D2C52">
      <w:pPr>
        <w:spacing w:after="120" w:line="259" w:lineRule="auto"/>
        <w:ind w:left="709" w:hanging="349"/>
        <w:jc w:val="both"/>
        <w:rPr>
          <w:rFonts w:ascii="Cambria" w:hAnsi="Cambria"/>
          <w:color w:val="002060"/>
          <w:sz w:val="24"/>
          <w:szCs w:val="24"/>
        </w:rPr>
      </w:pPr>
      <w:sdt>
        <w:sdtPr>
          <w:rPr>
            <w:rFonts w:ascii="Cambria" w:hAnsi="Cambria"/>
            <w:color w:val="002060"/>
            <w:sz w:val="24"/>
            <w:szCs w:val="24"/>
          </w:rPr>
          <w:id w:val="1981727493"/>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Residui delle attività di lavorazione conciaria, calzaturiera, della pelletteria (trucioli, ritagli,</w:t>
      </w:r>
      <w:r w:rsidR="007D2C52">
        <w:rPr>
          <w:rFonts w:ascii="Cambria" w:hAnsi="Cambria"/>
          <w:color w:val="002060"/>
          <w:sz w:val="24"/>
          <w:szCs w:val="24"/>
        </w:rPr>
        <w:t xml:space="preserve"> </w:t>
      </w:r>
      <w:r w:rsidR="00F76533" w:rsidRPr="007D2C52">
        <w:rPr>
          <w:rFonts w:ascii="Cambria" w:hAnsi="Cambria"/>
          <w:color w:val="002060"/>
          <w:sz w:val="24"/>
          <w:szCs w:val="24"/>
        </w:rPr>
        <w:t>polvere et al.)</w:t>
      </w:r>
    </w:p>
    <w:p w14:paraId="46169340" w14:textId="78B7FCEC" w:rsidR="00F76533" w:rsidRPr="007D2C52" w:rsidRDefault="006E68B8" w:rsidP="007D2C52">
      <w:pPr>
        <w:spacing w:after="120" w:line="259" w:lineRule="auto"/>
        <w:ind w:left="360"/>
        <w:jc w:val="both"/>
        <w:rPr>
          <w:rFonts w:ascii="Cambria" w:hAnsi="Cambria"/>
          <w:color w:val="002060"/>
          <w:sz w:val="24"/>
          <w:szCs w:val="24"/>
        </w:rPr>
      </w:pPr>
      <w:sdt>
        <w:sdtPr>
          <w:rPr>
            <w:rFonts w:ascii="Cambria" w:hAnsi="Cambria"/>
            <w:color w:val="002060"/>
            <w:sz w:val="24"/>
            <w:szCs w:val="24"/>
          </w:rPr>
          <w:id w:val="-725138479"/>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Filati</w:t>
      </w:r>
    </w:p>
    <w:p w14:paraId="6B1BD457" w14:textId="6C772C54" w:rsidR="00F76533" w:rsidRPr="007D2C52" w:rsidRDefault="006E68B8" w:rsidP="007D2C52">
      <w:pPr>
        <w:spacing w:after="120" w:line="259" w:lineRule="auto"/>
        <w:ind w:left="360"/>
        <w:jc w:val="both"/>
        <w:rPr>
          <w:rFonts w:ascii="Cambria" w:hAnsi="Cambria"/>
          <w:color w:val="002060"/>
          <w:sz w:val="24"/>
          <w:szCs w:val="24"/>
        </w:rPr>
      </w:pPr>
      <w:sdt>
        <w:sdtPr>
          <w:rPr>
            <w:rFonts w:ascii="Cambria" w:hAnsi="Cambria"/>
            <w:color w:val="002060"/>
            <w:sz w:val="24"/>
            <w:szCs w:val="24"/>
          </w:rPr>
          <w:id w:val="2058808705"/>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Tessuti</w:t>
      </w:r>
    </w:p>
    <w:p w14:paraId="25AE027F" w14:textId="30969794" w:rsidR="00F76533" w:rsidRPr="007D2C52" w:rsidRDefault="006E68B8" w:rsidP="007D2C52">
      <w:pPr>
        <w:spacing w:after="120" w:line="259" w:lineRule="auto"/>
        <w:ind w:left="360"/>
        <w:jc w:val="both"/>
        <w:rPr>
          <w:rFonts w:ascii="Cambria" w:hAnsi="Cambria"/>
          <w:color w:val="002060"/>
          <w:sz w:val="24"/>
          <w:szCs w:val="24"/>
        </w:rPr>
      </w:pPr>
      <w:sdt>
        <w:sdtPr>
          <w:rPr>
            <w:rFonts w:ascii="Cambria" w:hAnsi="Cambria"/>
            <w:color w:val="002060"/>
            <w:sz w:val="24"/>
            <w:szCs w:val="24"/>
          </w:rPr>
          <w:id w:val="-282353525"/>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Residui delle attività di lavorazione tessile (materiale fibroso, cimose, sfridi et al.)</w:t>
      </w:r>
    </w:p>
    <w:p w14:paraId="1FA28367" w14:textId="3C7742CC" w:rsidR="00F76533" w:rsidRDefault="006E68B8" w:rsidP="007D2C52">
      <w:pPr>
        <w:spacing w:after="120" w:line="259" w:lineRule="auto"/>
        <w:ind w:left="360"/>
        <w:jc w:val="both"/>
        <w:rPr>
          <w:rFonts w:ascii="Cambria" w:hAnsi="Cambria"/>
          <w:color w:val="002060"/>
          <w:sz w:val="24"/>
          <w:szCs w:val="24"/>
        </w:rPr>
      </w:pPr>
      <w:sdt>
        <w:sdtPr>
          <w:rPr>
            <w:rFonts w:ascii="Cambria" w:hAnsi="Cambria"/>
            <w:color w:val="002060"/>
            <w:sz w:val="24"/>
            <w:szCs w:val="24"/>
          </w:rPr>
          <w:id w:val="774449690"/>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Altri manufatti tessili</w:t>
      </w:r>
    </w:p>
    <w:p w14:paraId="111BBF0F" w14:textId="6180180E" w:rsidR="007D2C52" w:rsidRPr="007D2C52" w:rsidRDefault="007D2C52" w:rsidP="007D2C52">
      <w:pPr>
        <w:spacing w:after="120" w:line="259" w:lineRule="auto"/>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687936" behindDoc="0" locked="0" layoutInCell="1" allowOverlap="1" wp14:anchorId="0A27AD40" wp14:editId="26F8DA11">
                <wp:simplePos x="0" y="0"/>
                <wp:positionH relativeFrom="margin">
                  <wp:align>right</wp:align>
                </wp:positionH>
                <wp:positionV relativeFrom="paragraph">
                  <wp:posOffset>4549</wp:posOffset>
                </wp:positionV>
                <wp:extent cx="5854065" cy="1404620"/>
                <wp:effectExtent l="0" t="0" r="13335" b="24130"/>
                <wp:wrapSquare wrapText="bothSides"/>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563F8A6"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7AD40" id="_x0000_s1046" type="#_x0000_t202" style="position:absolute;left:0;text-align:left;margin-left:409.75pt;margin-top:.35pt;width:460.95pt;height:110.6pt;z-index:2516879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">
                <v:textbox style="mso-fit-shape-to-text:t">
                  <w:txbxContent>
                    <w:p w14:paraId="4563F8A6"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0B7CD4FB" w14:textId="7777E2F6" w:rsidR="00F76533" w:rsidRPr="007D2C52" w:rsidRDefault="00F76533" w:rsidP="00B5406C">
      <w:pPr>
        <w:pStyle w:val="Paragrafoelenco"/>
        <w:numPr>
          <w:ilvl w:val="0"/>
          <w:numId w:val="16"/>
        </w:numPr>
        <w:spacing w:after="120"/>
        <w:ind w:left="357" w:hanging="357"/>
        <w:jc w:val="both"/>
        <w:rPr>
          <w:rFonts w:ascii="Cambria" w:hAnsi="Cambria"/>
          <w:b/>
          <w:bCs/>
          <w:color w:val="002060"/>
          <w:sz w:val="24"/>
          <w:szCs w:val="24"/>
        </w:rPr>
      </w:pPr>
      <w:r w:rsidRPr="007D2C52">
        <w:rPr>
          <w:rFonts w:ascii="Cambria" w:hAnsi="Cambria"/>
          <w:b/>
          <w:bCs/>
          <w:color w:val="002060"/>
          <w:sz w:val="24"/>
          <w:szCs w:val="24"/>
        </w:rPr>
        <w:t>Con riferimento alle analisi annuali effettuate sui campioni di rifiuti ai fini della loro caratterizzazione chimico fisica indicate nella domanda precedente, a quanto ammontano i costi per tipologia?</w:t>
      </w:r>
    </w:p>
    <w:p w14:paraId="4D4AF432" w14:textId="77777777" w:rsidR="007D2C52" w:rsidRPr="00FB4BCE" w:rsidRDefault="007D2C52" w:rsidP="007D2C52">
      <w:pPr>
        <w:pStyle w:val="Paragrafoelenco"/>
        <w:spacing w:after="120" w:line="259" w:lineRule="auto"/>
        <w:ind w:left="357"/>
        <w:jc w:val="both"/>
        <w:rPr>
          <w:rFonts w:ascii="Cambria" w:hAnsi="Cambria"/>
          <w:color w:val="002060"/>
          <w:sz w:val="24"/>
          <w:szCs w:val="24"/>
        </w:rPr>
      </w:pPr>
    </w:p>
    <w:p w14:paraId="4F034AC5" w14:textId="1A83509D" w:rsidR="00F76533" w:rsidRPr="007D2C52"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2112925288"/>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100 euro</w:t>
      </w:r>
    </w:p>
    <w:p w14:paraId="4C583A23" w14:textId="6E51369D" w:rsidR="00F76533" w:rsidRPr="007D2C52"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1276141933"/>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200 euro</w:t>
      </w:r>
    </w:p>
    <w:p w14:paraId="6FBB30FF" w14:textId="3CD75472" w:rsidR="00F76533"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922419954"/>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sidRPr="00CA7C1F">
        <w:rPr>
          <w:noProof/>
        </w:rPr>
        <mc:AlternateContent>
          <mc:Choice Requires="wps">
            <w:drawing>
              <wp:anchor distT="45720" distB="45720" distL="114300" distR="114300" simplePos="0" relativeHeight="251689984" behindDoc="0" locked="0" layoutInCell="1" allowOverlap="1" wp14:anchorId="215E80D7" wp14:editId="27B1BCB7">
                <wp:simplePos x="0" y="0"/>
                <wp:positionH relativeFrom="margin">
                  <wp:align>right</wp:align>
                </wp:positionH>
                <wp:positionV relativeFrom="paragraph">
                  <wp:posOffset>299199</wp:posOffset>
                </wp:positionV>
                <wp:extent cx="5854065" cy="1404620"/>
                <wp:effectExtent l="0" t="0" r="13335" b="24130"/>
                <wp:wrapSquare wrapText="bothSides"/>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1929A067"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E80D7" id="_x0000_s1047" type="#_x0000_t202" style="position:absolute;left:0;text-align:left;margin-left:409.75pt;margin-top:23.55pt;width:460.95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">
                <v:textbox style="mso-fit-shape-to-text:t">
                  <w:txbxContent>
                    <w:p w14:paraId="1929A067"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7D2C52">
        <w:rPr>
          <w:rFonts w:ascii="Cambria" w:hAnsi="Cambria"/>
          <w:color w:val="002060"/>
          <w:sz w:val="24"/>
          <w:szCs w:val="24"/>
        </w:rPr>
        <w:t xml:space="preserve">  </w:t>
      </w:r>
      <w:r w:rsidR="00F76533" w:rsidRPr="007D2C52">
        <w:rPr>
          <w:rFonts w:ascii="Cambria" w:hAnsi="Cambria"/>
          <w:color w:val="002060"/>
          <w:sz w:val="24"/>
          <w:szCs w:val="24"/>
        </w:rPr>
        <w:t>300 euro</w:t>
      </w:r>
    </w:p>
    <w:p w14:paraId="46D4C960" w14:textId="3B7BA790" w:rsidR="007D2C52" w:rsidRPr="007D2C52" w:rsidRDefault="007D2C52" w:rsidP="007D2C52">
      <w:pPr>
        <w:spacing w:after="160" w:line="259" w:lineRule="auto"/>
        <w:ind w:left="360"/>
        <w:jc w:val="both"/>
        <w:rPr>
          <w:rFonts w:ascii="Cambria" w:hAnsi="Cambria"/>
          <w:color w:val="002060"/>
          <w:sz w:val="24"/>
          <w:szCs w:val="24"/>
        </w:rPr>
      </w:pPr>
    </w:p>
    <w:p w14:paraId="14C0F1E4" w14:textId="63E35080" w:rsidR="00F76533" w:rsidRPr="00AF6BA7" w:rsidRDefault="00F76533" w:rsidP="00B5406C">
      <w:pPr>
        <w:pStyle w:val="Paragrafoelenco"/>
        <w:numPr>
          <w:ilvl w:val="0"/>
          <w:numId w:val="16"/>
        </w:numPr>
        <w:spacing w:after="120"/>
        <w:ind w:left="357" w:hanging="357"/>
        <w:jc w:val="both"/>
        <w:rPr>
          <w:rFonts w:ascii="Cambria" w:hAnsi="Cambria"/>
          <w:b/>
          <w:bCs/>
          <w:color w:val="002060"/>
          <w:sz w:val="24"/>
          <w:szCs w:val="24"/>
        </w:rPr>
      </w:pPr>
      <w:r w:rsidRPr="00AF6BA7">
        <w:rPr>
          <w:rFonts w:ascii="Cambria" w:hAnsi="Cambria"/>
          <w:b/>
          <w:bCs/>
          <w:color w:val="002060"/>
          <w:sz w:val="24"/>
          <w:szCs w:val="24"/>
        </w:rPr>
        <w:t>Con riferimento al test di cessione richiesto dagli impianti, a quanto ammontano i costi?</w:t>
      </w:r>
    </w:p>
    <w:p w14:paraId="0EFCE2B8" w14:textId="77777777" w:rsidR="007D2C52" w:rsidRPr="00FB4BCE" w:rsidRDefault="007D2C52" w:rsidP="007D2C52">
      <w:pPr>
        <w:pStyle w:val="Paragrafoelenco"/>
        <w:spacing w:after="120" w:line="259" w:lineRule="auto"/>
        <w:ind w:left="357"/>
        <w:jc w:val="both"/>
        <w:rPr>
          <w:rFonts w:ascii="Cambria" w:hAnsi="Cambria"/>
          <w:color w:val="002060"/>
          <w:sz w:val="24"/>
          <w:szCs w:val="24"/>
        </w:rPr>
      </w:pPr>
    </w:p>
    <w:p w14:paraId="490C683B" w14:textId="1E86E5A2" w:rsidR="00F76533" w:rsidRPr="007D2C52"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1926678716"/>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100 euro</w:t>
      </w:r>
    </w:p>
    <w:p w14:paraId="7C07864F" w14:textId="0C1DCBCA" w:rsidR="00F76533" w:rsidRPr="007D2C52"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1185660851"/>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Pr>
          <w:rFonts w:ascii="Cambria" w:hAnsi="Cambria"/>
          <w:color w:val="002060"/>
          <w:sz w:val="24"/>
          <w:szCs w:val="24"/>
        </w:rPr>
        <w:t xml:space="preserve">  </w:t>
      </w:r>
      <w:r w:rsidR="00F76533" w:rsidRPr="007D2C52">
        <w:rPr>
          <w:rFonts w:ascii="Cambria" w:hAnsi="Cambria"/>
          <w:color w:val="002060"/>
          <w:sz w:val="24"/>
          <w:szCs w:val="24"/>
        </w:rPr>
        <w:t>200 euro</w:t>
      </w:r>
    </w:p>
    <w:p w14:paraId="47B86D99" w14:textId="0909E97A" w:rsidR="00F76533" w:rsidRPr="007D2C52" w:rsidRDefault="006E68B8" w:rsidP="007D2C52">
      <w:pPr>
        <w:spacing w:after="160" w:line="259" w:lineRule="auto"/>
        <w:ind w:left="360"/>
        <w:jc w:val="both"/>
        <w:rPr>
          <w:rFonts w:ascii="Cambria" w:hAnsi="Cambria"/>
          <w:color w:val="002060"/>
          <w:sz w:val="24"/>
          <w:szCs w:val="24"/>
        </w:rPr>
      </w:pPr>
      <w:sdt>
        <w:sdtPr>
          <w:rPr>
            <w:rFonts w:ascii="Cambria" w:hAnsi="Cambria"/>
            <w:color w:val="002060"/>
            <w:sz w:val="24"/>
            <w:szCs w:val="24"/>
          </w:rPr>
          <w:id w:val="1040553834"/>
          <w14:checkbox>
            <w14:checked w14:val="0"/>
            <w14:checkedState w14:val="2612" w14:font="MS Gothic"/>
            <w14:uncheckedState w14:val="2610" w14:font="MS Gothic"/>
          </w14:checkbox>
        </w:sdtPr>
        <w:sdtEndPr/>
        <w:sdtContent>
          <w:r w:rsidR="007D2C52">
            <w:rPr>
              <w:rFonts w:ascii="MS Gothic" w:eastAsia="MS Gothic" w:hAnsi="MS Gothic" w:hint="eastAsia"/>
              <w:color w:val="002060"/>
              <w:sz w:val="24"/>
              <w:szCs w:val="24"/>
            </w:rPr>
            <w:t>☐</w:t>
          </w:r>
        </w:sdtContent>
      </w:sdt>
      <w:r w:rsidR="007D2C52" w:rsidRPr="00CA7C1F">
        <w:rPr>
          <w:noProof/>
        </w:rPr>
        <mc:AlternateContent>
          <mc:Choice Requires="wps">
            <w:drawing>
              <wp:anchor distT="45720" distB="45720" distL="114300" distR="114300" simplePos="0" relativeHeight="251692032" behindDoc="0" locked="0" layoutInCell="1" allowOverlap="1" wp14:anchorId="49090659" wp14:editId="7035A6A2">
                <wp:simplePos x="0" y="0"/>
                <wp:positionH relativeFrom="margin">
                  <wp:align>right</wp:align>
                </wp:positionH>
                <wp:positionV relativeFrom="paragraph">
                  <wp:posOffset>298886</wp:posOffset>
                </wp:positionV>
                <wp:extent cx="5854065" cy="1404620"/>
                <wp:effectExtent l="0" t="0" r="13335" b="2413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7BDD6DD9"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90659" id="_x0000_s1048" type="#_x0000_t202" style="position:absolute;left:0;text-align:left;margin-left:409.75pt;margin-top:23.55pt;width:460.95pt;height:110.6pt;z-index:2516920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">
                <v:textbox style="mso-fit-shape-to-text:t">
                  <w:txbxContent>
                    <w:p w14:paraId="7BDD6DD9" w14:textId="77777777" w:rsidR="00E90228" w:rsidRPr="00CA7C1F" w:rsidRDefault="00E90228" w:rsidP="007D2C52">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7D2C52">
        <w:rPr>
          <w:rFonts w:ascii="Cambria" w:hAnsi="Cambria"/>
          <w:color w:val="002060"/>
          <w:sz w:val="24"/>
          <w:szCs w:val="24"/>
        </w:rPr>
        <w:t xml:space="preserve">  </w:t>
      </w:r>
      <w:r w:rsidR="00F76533" w:rsidRPr="007D2C52">
        <w:rPr>
          <w:rFonts w:ascii="Cambria" w:hAnsi="Cambria"/>
          <w:color w:val="002060"/>
          <w:sz w:val="24"/>
          <w:szCs w:val="24"/>
        </w:rPr>
        <w:t>300 euro</w:t>
      </w:r>
    </w:p>
    <w:p w14:paraId="089FDA4D" w14:textId="1BC86B00" w:rsidR="007D2C52" w:rsidRPr="007D2C52" w:rsidRDefault="007D2C52" w:rsidP="007D2C52">
      <w:pPr>
        <w:spacing w:after="160" w:line="259" w:lineRule="auto"/>
        <w:ind w:left="360"/>
        <w:jc w:val="both"/>
        <w:rPr>
          <w:rFonts w:ascii="Cambria" w:hAnsi="Cambria"/>
          <w:color w:val="002060"/>
          <w:sz w:val="24"/>
          <w:szCs w:val="24"/>
        </w:rPr>
      </w:pPr>
    </w:p>
    <w:p w14:paraId="414BDD0D" w14:textId="7ED927C8" w:rsidR="00F76533" w:rsidRPr="00B5406C" w:rsidRDefault="00F76533" w:rsidP="00B5406C">
      <w:pPr>
        <w:pStyle w:val="Paragrafoelenco"/>
        <w:numPr>
          <w:ilvl w:val="0"/>
          <w:numId w:val="16"/>
        </w:numPr>
        <w:spacing w:after="120"/>
        <w:ind w:left="357" w:hanging="357"/>
        <w:jc w:val="both"/>
        <w:rPr>
          <w:rFonts w:ascii="Cambria" w:hAnsi="Cambria"/>
          <w:b/>
          <w:bCs/>
          <w:color w:val="002060"/>
          <w:sz w:val="24"/>
          <w:szCs w:val="24"/>
        </w:rPr>
      </w:pPr>
      <w:r w:rsidRPr="00B5406C">
        <w:rPr>
          <w:rFonts w:ascii="Cambria" w:hAnsi="Cambria"/>
          <w:b/>
          <w:bCs/>
          <w:color w:val="002060"/>
          <w:sz w:val="24"/>
          <w:szCs w:val="24"/>
        </w:rPr>
        <w:lastRenderedPageBreak/>
        <w:t>Con riferimento al test di cessione eventualmente richiesto dagli impianti, in quanto tempo viene realizzato?</w:t>
      </w:r>
    </w:p>
    <w:p w14:paraId="6BD81F23" w14:textId="77777777" w:rsidR="00B5406C" w:rsidRPr="00B5406C" w:rsidRDefault="00B5406C" w:rsidP="00B5406C">
      <w:pPr>
        <w:pStyle w:val="Paragrafoelenco"/>
        <w:spacing w:after="120" w:line="259" w:lineRule="auto"/>
        <w:ind w:left="357"/>
        <w:jc w:val="both"/>
        <w:rPr>
          <w:rFonts w:ascii="Cambria" w:hAnsi="Cambria"/>
          <w:b/>
          <w:bCs/>
          <w:color w:val="002060"/>
          <w:sz w:val="24"/>
          <w:szCs w:val="24"/>
        </w:rPr>
      </w:pPr>
    </w:p>
    <w:bookmarkStart w:id="20" w:name="_Hlk70502062"/>
    <w:p w14:paraId="166C1C88" w14:textId="13293449"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227923672"/>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bookmarkEnd w:id="20"/>
      <w:r w:rsidR="00F76533" w:rsidRPr="00B5406C">
        <w:rPr>
          <w:rFonts w:ascii="Cambria" w:hAnsi="Cambria"/>
          <w:color w:val="002060"/>
          <w:sz w:val="24"/>
          <w:szCs w:val="24"/>
        </w:rPr>
        <w:t>Fino a 15 giorni</w:t>
      </w:r>
    </w:p>
    <w:p w14:paraId="32A142C5" w14:textId="36871705" w:rsidR="00F76533" w:rsidRDefault="006E68B8" w:rsidP="00B5406C">
      <w:pPr>
        <w:spacing w:after="240" w:line="259" w:lineRule="auto"/>
        <w:ind w:left="357"/>
        <w:jc w:val="both"/>
        <w:rPr>
          <w:rFonts w:ascii="Cambria" w:hAnsi="Cambria"/>
          <w:color w:val="002060"/>
          <w:sz w:val="24"/>
          <w:szCs w:val="24"/>
        </w:rPr>
      </w:pPr>
      <w:sdt>
        <w:sdtPr>
          <w:rPr>
            <w:rFonts w:ascii="Cambria" w:hAnsi="Cambria"/>
            <w:color w:val="002060"/>
            <w:sz w:val="24"/>
            <w:szCs w:val="24"/>
          </w:rPr>
          <w:id w:val="980358470"/>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Fino a 30 giorni</w:t>
      </w:r>
    </w:p>
    <w:p w14:paraId="10A02C2F" w14:textId="77777777" w:rsidR="00B5406C" w:rsidRPr="00B5406C" w:rsidRDefault="00B5406C" w:rsidP="00B5406C">
      <w:pPr>
        <w:spacing w:after="240" w:line="259" w:lineRule="auto"/>
        <w:ind w:left="357"/>
        <w:jc w:val="both"/>
        <w:rPr>
          <w:rFonts w:ascii="Cambria" w:hAnsi="Cambria"/>
          <w:color w:val="002060"/>
          <w:sz w:val="24"/>
          <w:szCs w:val="24"/>
        </w:rPr>
      </w:pPr>
    </w:p>
    <w:p w14:paraId="6F8B4A44" w14:textId="26519533" w:rsidR="00F76533" w:rsidRPr="00B5406C"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B5406C">
        <w:rPr>
          <w:rFonts w:ascii="Cambria" w:hAnsi="Cambria"/>
          <w:b/>
          <w:bCs/>
          <w:color w:val="002060"/>
          <w:sz w:val="24"/>
          <w:szCs w:val="24"/>
        </w:rPr>
        <w:t>Quali sono le autorità competenti ad effettuare i controlli</w:t>
      </w:r>
      <w:r w:rsidR="007833F9">
        <w:rPr>
          <w:rFonts w:ascii="Cambria" w:hAnsi="Cambria"/>
          <w:b/>
          <w:bCs/>
          <w:color w:val="002060"/>
          <w:sz w:val="24"/>
          <w:szCs w:val="24"/>
        </w:rPr>
        <w:t xml:space="preserve"> sulla gestione dei rifiuti</w:t>
      </w:r>
      <w:r w:rsidRPr="00B5406C">
        <w:rPr>
          <w:rFonts w:ascii="Cambria" w:hAnsi="Cambria"/>
          <w:b/>
          <w:bCs/>
          <w:color w:val="002060"/>
          <w:sz w:val="24"/>
          <w:szCs w:val="24"/>
        </w:rPr>
        <w:t>?</w:t>
      </w:r>
      <w:r w:rsidR="002B6C87">
        <w:rPr>
          <w:rFonts w:ascii="Cambria" w:hAnsi="Cambria"/>
          <w:b/>
          <w:bCs/>
          <w:color w:val="002060"/>
          <w:sz w:val="24"/>
          <w:szCs w:val="24"/>
        </w:rPr>
        <w:t xml:space="preserve"> </w:t>
      </w:r>
      <w:r w:rsidR="002B6C87" w:rsidRPr="00DE5046">
        <w:rPr>
          <w:rFonts w:ascii="Cambria" w:hAnsi="Cambria"/>
          <w:b/>
          <w:bCs/>
          <w:color w:val="002060"/>
          <w:sz w:val="24"/>
          <w:szCs w:val="24"/>
        </w:rPr>
        <w:t>(È possibile indicare più di una risposta)</w:t>
      </w:r>
    </w:p>
    <w:p w14:paraId="0D540E34" w14:textId="77777777" w:rsidR="00B5406C" w:rsidRPr="00FB4BCE" w:rsidRDefault="00B5406C" w:rsidP="00B5406C">
      <w:pPr>
        <w:pStyle w:val="Paragrafoelenco"/>
        <w:spacing w:after="120" w:line="259" w:lineRule="auto"/>
        <w:ind w:left="357"/>
        <w:jc w:val="both"/>
        <w:rPr>
          <w:rFonts w:ascii="Cambria" w:hAnsi="Cambria"/>
          <w:color w:val="002060"/>
          <w:sz w:val="24"/>
          <w:szCs w:val="24"/>
        </w:rPr>
      </w:pPr>
    </w:p>
    <w:p w14:paraId="4DAD1694" w14:textId="7F3D2C8C"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643197679"/>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F76533" w:rsidRPr="00B5406C">
        <w:rPr>
          <w:rFonts w:ascii="Cambria" w:hAnsi="Cambria"/>
          <w:color w:val="002060"/>
          <w:sz w:val="24"/>
          <w:szCs w:val="24"/>
        </w:rPr>
        <w:t>Polizia municipale</w:t>
      </w:r>
    </w:p>
    <w:p w14:paraId="0447F99F" w14:textId="4D74A1B5"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775565368"/>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F76533" w:rsidRPr="00B5406C">
        <w:rPr>
          <w:rFonts w:ascii="Cambria" w:hAnsi="Cambria"/>
          <w:color w:val="002060"/>
          <w:sz w:val="24"/>
          <w:szCs w:val="24"/>
        </w:rPr>
        <w:t>Guardia di finanza</w:t>
      </w:r>
    </w:p>
    <w:p w14:paraId="583FF1AC" w14:textId="66E86B80"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483976783"/>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F76533" w:rsidRPr="00B5406C">
        <w:rPr>
          <w:rFonts w:ascii="Cambria" w:hAnsi="Cambria"/>
          <w:color w:val="002060"/>
          <w:sz w:val="24"/>
          <w:szCs w:val="24"/>
        </w:rPr>
        <w:t>ARPA</w:t>
      </w:r>
    </w:p>
    <w:p w14:paraId="28273412" w14:textId="37996699"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85858726"/>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F76533" w:rsidRPr="00B5406C">
        <w:rPr>
          <w:rFonts w:ascii="Cambria" w:hAnsi="Cambria"/>
          <w:color w:val="002060"/>
          <w:sz w:val="24"/>
          <w:szCs w:val="24"/>
        </w:rPr>
        <w:t>Ex Corpo Forestale di Stato</w:t>
      </w:r>
    </w:p>
    <w:p w14:paraId="03054F30" w14:textId="37FEDF69" w:rsidR="00F76533" w:rsidRPr="00B5406C"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637765950"/>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F76533" w:rsidRPr="00B5406C">
        <w:rPr>
          <w:rFonts w:ascii="Cambria" w:hAnsi="Cambria"/>
          <w:color w:val="002060"/>
          <w:sz w:val="24"/>
          <w:szCs w:val="24"/>
        </w:rPr>
        <w:t>NAS</w:t>
      </w:r>
    </w:p>
    <w:p w14:paraId="7DBBA433" w14:textId="43FA096D" w:rsidR="00F76533" w:rsidRDefault="006E68B8" w:rsidP="00B5406C">
      <w:pPr>
        <w:spacing w:after="160" w:line="259" w:lineRule="auto"/>
        <w:ind w:left="360"/>
        <w:jc w:val="both"/>
        <w:rPr>
          <w:rFonts w:ascii="Cambria" w:hAnsi="Cambria"/>
          <w:color w:val="002060"/>
          <w:sz w:val="24"/>
          <w:szCs w:val="24"/>
        </w:rPr>
      </w:pPr>
      <w:sdt>
        <w:sdtPr>
          <w:rPr>
            <w:rFonts w:ascii="Cambria" w:hAnsi="Cambria"/>
            <w:color w:val="002060"/>
            <w:sz w:val="24"/>
            <w:szCs w:val="24"/>
          </w:rPr>
          <w:id w:val="-1885707218"/>
          <w14:checkbox>
            <w14:checked w14:val="0"/>
            <w14:checkedState w14:val="2612" w14:font="MS Gothic"/>
            <w14:uncheckedState w14:val="2610" w14:font="MS Gothic"/>
          </w14:checkbox>
        </w:sdtPr>
        <w:sdtEndPr/>
        <w:sdtContent>
          <w:r w:rsidR="002B6C87">
            <w:rPr>
              <w:rFonts w:ascii="MS Gothic" w:eastAsia="MS Gothic" w:hAnsi="MS Gothic" w:hint="eastAsia"/>
              <w:color w:val="002060"/>
              <w:sz w:val="24"/>
              <w:szCs w:val="24"/>
            </w:rPr>
            <w:t>☐</w:t>
          </w:r>
        </w:sdtContent>
      </w:sdt>
      <w:r w:rsidR="002B6C87">
        <w:rPr>
          <w:rFonts w:ascii="Cambria" w:hAnsi="Cambria"/>
          <w:color w:val="002060"/>
          <w:sz w:val="24"/>
          <w:szCs w:val="24"/>
        </w:rPr>
        <w:t xml:space="preserve">  </w:t>
      </w:r>
      <w:r w:rsidR="00B5406C" w:rsidRPr="00CA7C1F">
        <w:rPr>
          <w:noProof/>
        </w:rPr>
        <mc:AlternateContent>
          <mc:Choice Requires="wps">
            <w:drawing>
              <wp:anchor distT="45720" distB="45720" distL="114300" distR="114300" simplePos="0" relativeHeight="251694080" behindDoc="0" locked="0" layoutInCell="1" allowOverlap="1" wp14:anchorId="74DBFFFA" wp14:editId="01E2E92E">
                <wp:simplePos x="0" y="0"/>
                <wp:positionH relativeFrom="margin">
                  <wp:align>right</wp:align>
                </wp:positionH>
                <wp:positionV relativeFrom="paragraph">
                  <wp:posOffset>353155</wp:posOffset>
                </wp:positionV>
                <wp:extent cx="5854065" cy="1404620"/>
                <wp:effectExtent l="0" t="0" r="13335" b="24130"/>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3232AC56" w14:textId="77777777" w:rsidR="00E90228" w:rsidRPr="00CA7C1F" w:rsidRDefault="00E90228" w:rsidP="00B5406C">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BFFFA" id="_x0000_s1049" type="#_x0000_t202" style="position:absolute;left:0;text-align:left;margin-left:409.75pt;margin-top:27.8pt;width:460.95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">
                <v:textbox style="mso-fit-shape-to-text:t">
                  <w:txbxContent>
                    <w:p w14:paraId="3232AC56" w14:textId="77777777" w:rsidR="00E90228" w:rsidRPr="00CA7C1F" w:rsidRDefault="00E90228" w:rsidP="00B5406C">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F76533" w:rsidRPr="00B5406C">
        <w:rPr>
          <w:rFonts w:ascii="Cambria" w:hAnsi="Cambria"/>
          <w:color w:val="002060"/>
          <w:sz w:val="24"/>
          <w:szCs w:val="24"/>
        </w:rPr>
        <w:t>NOE</w:t>
      </w:r>
    </w:p>
    <w:p w14:paraId="3C896303" w14:textId="51C07947" w:rsidR="00B5406C" w:rsidRPr="00B5406C" w:rsidRDefault="00B5406C" w:rsidP="00B5406C">
      <w:pPr>
        <w:spacing w:after="160" w:line="259" w:lineRule="auto"/>
        <w:ind w:left="360"/>
        <w:jc w:val="both"/>
        <w:rPr>
          <w:rFonts w:ascii="Cambria" w:hAnsi="Cambria"/>
          <w:color w:val="002060"/>
          <w:sz w:val="24"/>
          <w:szCs w:val="24"/>
        </w:rPr>
      </w:pPr>
    </w:p>
    <w:p w14:paraId="318E7083" w14:textId="772DE81A" w:rsidR="00B5406C" w:rsidRPr="002F2157" w:rsidRDefault="007833F9" w:rsidP="00E90228">
      <w:pPr>
        <w:pStyle w:val="Paragrafoelenco"/>
        <w:numPr>
          <w:ilvl w:val="0"/>
          <w:numId w:val="16"/>
        </w:numPr>
        <w:spacing w:after="120" w:line="259" w:lineRule="auto"/>
        <w:ind w:left="357" w:hanging="357"/>
        <w:jc w:val="both"/>
        <w:rPr>
          <w:rFonts w:ascii="Cambria" w:hAnsi="Cambria"/>
          <w:color w:val="002060"/>
          <w:sz w:val="24"/>
          <w:szCs w:val="24"/>
        </w:rPr>
      </w:pPr>
      <w:r w:rsidRPr="002F2157">
        <w:rPr>
          <w:rFonts w:ascii="Cambria" w:hAnsi="Cambria"/>
          <w:b/>
          <w:bCs/>
          <w:color w:val="002060"/>
          <w:sz w:val="24"/>
          <w:szCs w:val="24"/>
        </w:rPr>
        <w:t xml:space="preserve">Quali sono i principali problemi riscontrati nel comune di riferimento relativamente alla </w:t>
      </w:r>
      <w:r w:rsidR="00F76533" w:rsidRPr="002F2157">
        <w:rPr>
          <w:rFonts w:ascii="Cambria" w:hAnsi="Cambria"/>
          <w:b/>
          <w:bCs/>
          <w:color w:val="002060"/>
          <w:sz w:val="24"/>
          <w:szCs w:val="24"/>
        </w:rPr>
        <w:t>gestione dei rifiuti</w:t>
      </w:r>
      <w:r w:rsidRPr="002F2157">
        <w:rPr>
          <w:rFonts w:ascii="Cambria" w:hAnsi="Cambria"/>
          <w:b/>
          <w:bCs/>
          <w:color w:val="002060"/>
          <w:sz w:val="24"/>
          <w:szCs w:val="24"/>
        </w:rPr>
        <w:t>?</w:t>
      </w:r>
      <w:r w:rsidR="00F76533" w:rsidRPr="002F2157">
        <w:rPr>
          <w:rFonts w:ascii="Cambria" w:hAnsi="Cambria"/>
          <w:b/>
          <w:bCs/>
          <w:color w:val="002060"/>
          <w:sz w:val="24"/>
          <w:szCs w:val="24"/>
        </w:rPr>
        <w:t xml:space="preserve"> </w:t>
      </w:r>
    </w:p>
    <w:p w14:paraId="0E9BD994" w14:textId="72DB873E" w:rsidR="00F76533" w:rsidRPr="00B5406C" w:rsidRDefault="006E68B8" w:rsidP="00B5406C">
      <w:pPr>
        <w:spacing w:after="240" w:line="259" w:lineRule="auto"/>
        <w:ind w:left="357"/>
        <w:jc w:val="both"/>
        <w:rPr>
          <w:rFonts w:ascii="Cambria" w:hAnsi="Cambria"/>
          <w:color w:val="002060"/>
          <w:sz w:val="24"/>
          <w:szCs w:val="24"/>
        </w:rPr>
      </w:pPr>
      <w:sdt>
        <w:sdtPr>
          <w:rPr>
            <w:rFonts w:ascii="Cambria" w:hAnsi="Cambria"/>
            <w:color w:val="002060"/>
            <w:sz w:val="24"/>
            <w:szCs w:val="24"/>
          </w:rPr>
          <w:id w:val="-871686328"/>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7833F9">
        <w:rPr>
          <w:rFonts w:ascii="Cambria" w:hAnsi="Cambria"/>
          <w:color w:val="002060"/>
          <w:sz w:val="24"/>
          <w:szCs w:val="24"/>
        </w:rPr>
        <w:t>P</w:t>
      </w:r>
      <w:r w:rsidR="007833F9" w:rsidRPr="007833F9">
        <w:rPr>
          <w:rFonts w:ascii="Cambria" w:hAnsi="Cambria"/>
          <w:color w:val="002060"/>
          <w:sz w:val="24"/>
          <w:szCs w:val="24"/>
        </w:rPr>
        <w:t>rassi o normative locali diverse rispetto alla disciplina nazionale</w:t>
      </w:r>
    </w:p>
    <w:p w14:paraId="0BF6CBC0" w14:textId="6E2FEC13" w:rsidR="00F76533" w:rsidRDefault="006E68B8" w:rsidP="00B5406C">
      <w:pPr>
        <w:spacing w:after="240" w:line="259" w:lineRule="auto"/>
        <w:ind w:left="357"/>
        <w:jc w:val="both"/>
        <w:rPr>
          <w:rFonts w:ascii="Cambria" w:hAnsi="Cambria"/>
          <w:color w:val="002060"/>
          <w:sz w:val="24"/>
          <w:szCs w:val="24"/>
        </w:rPr>
      </w:pPr>
      <w:sdt>
        <w:sdtPr>
          <w:rPr>
            <w:rFonts w:ascii="Cambria" w:hAnsi="Cambria"/>
            <w:color w:val="002060"/>
            <w:sz w:val="24"/>
            <w:szCs w:val="24"/>
          </w:rPr>
          <w:id w:val="559444701"/>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7833F9">
        <w:rPr>
          <w:rFonts w:ascii="Cambria" w:hAnsi="Cambria"/>
          <w:color w:val="002060"/>
          <w:sz w:val="24"/>
          <w:szCs w:val="24"/>
        </w:rPr>
        <w:t>Problemi legati alla</w:t>
      </w:r>
      <w:r w:rsidR="007833F9" w:rsidRPr="007833F9">
        <w:rPr>
          <w:rFonts w:ascii="Cambria" w:hAnsi="Cambria"/>
          <w:color w:val="002060"/>
          <w:sz w:val="24"/>
          <w:szCs w:val="24"/>
        </w:rPr>
        <w:t xml:space="preserve"> classificazione e </w:t>
      </w:r>
      <w:r w:rsidR="007833F9">
        <w:rPr>
          <w:rFonts w:ascii="Cambria" w:hAnsi="Cambria"/>
          <w:color w:val="002060"/>
          <w:sz w:val="24"/>
          <w:szCs w:val="24"/>
        </w:rPr>
        <w:t>al</w:t>
      </w:r>
      <w:r w:rsidR="007833F9" w:rsidRPr="007833F9">
        <w:rPr>
          <w:rFonts w:ascii="Cambria" w:hAnsi="Cambria"/>
          <w:color w:val="002060"/>
          <w:sz w:val="24"/>
          <w:szCs w:val="24"/>
        </w:rPr>
        <w:t>la caratterizzazione dei rifiuti</w:t>
      </w:r>
    </w:p>
    <w:p w14:paraId="22234F04" w14:textId="7AAE7A1E" w:rsidR="007833F9" w:rsidRDefault="006E68B8" w:rsidP="00B5406C">
      <w:pPr>
        <w:spacing w:after="240" w:line="259" w:lineRule="auto"/>
        <w:ind w:left="357"/>
        <w:jc w:val="both"/>
        <w:rPr>
          <w:noProof/>
        </w:rPr>
      </w:pPr>
      <w:sdt>
        <w:sdtPr>
          <w:rPr>
            <w:rFonts w:ascii="Cambria" w:hAnsi="Cambria"/>
            <w:color w:val="002060"/>
            <w:sz w:val="24"/>
            <w:szCs w:val="24"/>
          </w:rPr>
          <w:id w:val="1088577007"/>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7833F9" w:rsidRPr="00CA7C1F">
        <w:rPr>
          <w:noProof/>
        </w:rPr>
        <w:t xml:space="preserve"> </w:t>
      </w:r>
      <w:bookmarkStart w:id="21" w:name="_Hlk70502870"/>
      <w:r w:rsidR="007833F9">
        <w:rPr>
          <w:rFonts w:ascii="Cambria" w:hAnsi="Cambria"/>
          <w:color w:val="002060"/>
          <w:sz w:val="24"/>
          <w:szCs w:val="24"/>
        </w:rPr>
        <w:t>D</w:t>
      </w:r>
      <w:r w:rsidR="007833F9" w:rsidRPr="007833F9">
        <w:rPr>
          <w:rFonts w:ascii="Cambria" w:hAnsi="Cambria"/>
          <w:color w:val="002060"/>
          <w:sz w:val="24"/>
          <w:szCs w:val="24"/>
        </w:rPr>
        <w:t>iverse i</w:t>
      </w:r>
      <w:bookmarkEnd w:id="21"/>
      <w:r w:rsidR="007833F9" w:rsidRPr="007833F9">
        <w:rPr>
          <w:rFonts w:ascii="Cambria" w:hAnsi="Cambria"/>
          <w:color w:val="002060"/>
          <w:sz w:val="24"/>
          <w:szCs w:val="24"/>
        </w:rPr>
        <w:t>nterpretazioni da parte degli organi di controllo</w:t>
      </w:r>
      <w:r w:rsidR="007833F9" w:rsidRPr="007833F9">
        <w:rPr>
          <w:noProof/>
        </w:rPr>
        <w:t xml:space="preserve"> </w:t>
      </w:r>
    </w:p>
    <w:p w14:paraId="20072502" w14:textId="3B8B0A6F" w:rsidR="00B5406C" w:rsidRDefault="006E68B8" w:rsidP="002F2157">
      <w:pPr>
        <w:spacing w:after="240" w:line="259" w:lineRule="auto"/>
        <w:ind w:left="357"/>
        <w:jc w:val="both"/>
        <w:rPr>
          <w:rFonts w:ascii="Cambria" w:hAnsi="Cambria"/>
          <w:color w:val="002060"/>
          <w:sz w:val="24"/>
          <w:szCs w:val="24"/>
        </w:rPr>
      </w:pPr>
      <w:sdt>
        <w:sdtPr>
          <w:rPr>
            <w:rFonts w:ascii="Cambria" w:hAnsi="Cambria"/>
            <w:color w:val="002060"/>
            <w:sz w:val="24"/>
            <w:szCs w:val="24"/>
          </w:rPr>
          <w:id w:val="575781484"/>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7833F9">
        <w:rPr>
          <w:rFonts w:ascii="Cambria" w:hAnsi="Cambria"/>
          <w:color w:val="002060"/>
          <w:sz w:val="24"/>
          <w:szCs w:val="24"/>
        </w:rPr>
        <w:t xml:space="preserve">  Altro </w:t>
      </w:r>
      <w:r w:rsidR="007833F9" w:rsidRPr="00CA7C1F">
        <w:rPr>
          <w:noProof/>
        </w:rPr>
        <mc:AlternateContent>
          <mc:Choice Requires="wps">
            <w:drawing>
              <wp:anchor distT="45720" distB="45720" distL="114300" distR="114300" simplePos="0" relativeHeight="251696128" behindDoc="0" locked="0" layoutInCell="1" allowOverlap="1" wp14:anchorId="79FBC679" wp14:editId="52C3BBCF">
                <wp:simplePos x="0" y="0"/>
                <wp:positionH relativeFrom="margin">
                  <wp:posOffset>262890</wp:posOffset>
                </wp:positionH>
                <wp:positionV relativeFrom="paragraph">
                  <wp:posOffset>283210</wp:posOffset>
                </wp:positionV>
                <wp:extent cx="5854065" cy="1404620"/>
                <wp:effectExtent l="0" t="0" r="13335" b="24130"/>
                <wp:wrapSquare wrapText="bothSides"/>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366CB42F" w14:textId="78AB1C43" w:rsidR="00E90228" w:rsidRPr="00CA7C1F" w:rsidRDefault="00E90228" w:rsidP="00B5406C">
                            <w:pPr>
                              <w:rPr>
                                <w:rFonts w:ascii="Cambria" w:hAnsi="Cambria"/>
                                <w:color w:val="002060"/>
                                <w:sz w:val="24"/>
                                <w:szCs w:val="24"/>
                              </w:rPr>
                            </w:pPr>
                            <w:r>
                              <w:rPr>
                                <w:rFonts w:ascii="Cambria" w:hAnsi="Cambria"/>
                                <w:color w:val="002060"/>
                                <w:sz w:val="24"/>
                                <w:szCs w:val="24"/>
                              </w:rPr>
                              <w:t xml:space="preserve">Specificare casistica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C679" id="_x0000_s1050" type="#_x0000_t202" style="position:absolute;left:0;text-align:left;margin-left:20.7pt;margin-top:22.3pt;width:460.95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">
                <v:textbox style="mso-fit-shape-to-text:t">
                  <w:txbxContent>
                    <w:p w14:paraId="366CB42F" w14:textId="78AB1C43" w:rsidR="00E90228" w:rsidRPr="00CA7C1F" w:rsidRDefault="00E90228" w:rsidP="00B5406C">
                      <w:pPr>
                        <w:rPr>
                          <w:rFonts w:ascii="Cambria" w:hAnsi="Cambria"/>
                          <w:color w:val="002060"/>
                          <w:sz w:val="24"/>
                          <w:szCs w:val="24"/>
                        </w:rPr>
                      </w:pPr>
                      <w:r>
                        <w:rPr>
                          <w:rFonts w:ascii="Cambria" w:hAnsi="Cambria"/>
                          <w:color w:val="002060"/>
                          <w:sz w:val="24"/>
                          <w:szCs w:val="24"/>
                        </w:rPr>
                        <w:t xml:space="preserve">Specificare casistica </w:t>
                      </w:r>
                    </w:p>
                  </w:txbxContent>
                </v:textbox>
                <w10:wrap type="square" anchorx="margin"/>
              </v:shape>
            </w:pict>
          </mc:Fallback>
        </mc:AlternateContent>
      </w:r>
      <w:r w:rsidR="00B5406C">
        <w:rPr>
          <w:rFonts w:ascii="Cambria" w:hAnsi="Cambria"/>
          <w:color w:val="002060"/>
          <w:sz w:val="24"/>
          <w:szCs w:val="24"/>
        </w:rPr>
        <w:br w:type="page"/>
      </w:r>
    </w:p>
    <w:p w14:paraId="4D237C37" w14:textId="3BEC1FA2" w:rsidR="00F76533" w:rsidRPr="001712CF" w:rsidRDefault="00F76533" w:rsidP="00B5406C">
      <w:pPr>
        <w:pStyle w:val="Paragrafoelenco"/>
        <w:spacing w:after="240"/>
        <w:ind w:left="0"/>
        <w:jc w:val="both"/>
        <w:rPr>
          <w:rFonts w:ascii="Cambria" w:hAnsi="Cambria"/>
          <w:b/>
          <w:bCs/>
          <w:color w:val="0070C0"/>
          <w:sz w:val="26"/>
          <w:szCs w:val="26"/>
        </w:rPr>
      </w:pPr>
      <w:r w:rsidRPr="001712CF">
        <w:rPr>
          <w:rFonts w:ascii="Cambria" w:hAnsi="Cambria"/>
          <w:b/>
          <w:bCs/>
          <w:color w:val="0070C0"/>
          <w:sz w:val="26"/>
          <w:szCs w:val="26"/>
        </w:rPr>
        <w:lastRenderedPageBreak/>
        <w:t>SOTTOPRODOTTO</w:t>
      </w:r>
    </w:p>
    <w:p w14:paraId="6561368D" w14:textId="77777777" w:rsidR="00F76533" w:rsidRPr="00B53FF4" w:rsidRDefault="00F76533" w:rsidP="00F76533">
      <w:pPr>
        <w:pStyle w:val="Paragrafoelenco"/>
        <w:spacing w:after="240"/>
        <w:ind w:left="714"/>
        <w:jc w:val="both"/>
        <w:rPr>
          <w:rFonts w:ascii="Cambria" w:hAnsi="Cambria"/>
          <w:color w:val="FF0000"/>
          <w:sz w:val="24"/>
          <w:szCs w:val="24"/>
        </w:rPr>
      </w:pPr>
    </w:p>
    <w:p w14:paraId="5D76A0A1" w14:textId="70C09348" w:rsidR="00F76533" w:rsidRPr="00D52671" w:rsidRDefault="00F76533" w:rsidP="00F76533">
      <w:pPr>
        <w:pStyle w:val="Paragrafoelenco"/>
        <w:numPr>
          <w:ilvl w:val="0"/>
          <w:numId w:val="16"/>
        </w:numPr>
        <w:spacing w:after="120" w:line="259" w:lineRule="auto"/>
        <w:ind w:left="357" w:hanging="357"/>
        <w:jc w:val="both"/>
        <w:rPr>
          <w:rFonts w:ascii="Cambria" w:hAnsi="Cambria"/>
          <w:b/>
          <w:bCs/>
          <w:color w:val="002060"/>
          <w:sz w:val="24"/>
          <w:szCs w:val="24"/>
        </w:rPr>
      </w:pPr>
      <w:r w:rsidRPr="00D52671">
        <w:rPr>
          <w:rFonts w:ascii="Cambria" w:hAnsi="Cambria"/>
          <w:b/>
          <w:bCs/>
          <w:color w:val="002060"/>
          <w:sz w:val="24"/>
          <w:szCs w:val="24"/>
        </w:rPr>
        <w:t>Si riscontrano problematicità nell’applicazione della disciplina del sottoprodotto?</w:t>
      </w:r>
    </w:p>
    <w:p w14:paraId="26DF2453" w14:textId="77777777" w:rsidR="00B5406C" w:rsidRPr="00D52671" w:rsidRDefault="00B5406C" w:rsidP="00B5406C">
      <w:pPr>
        <w:pStyle w:val="Paragrafoelenco"/>
        <w:spacing w:after="120" w:line="259" w:lineRule="auto"/>
        <w:ind w:left="357"/>
        <w:jc w:val="both"/>
        <w:rPr>
          <w:rFonts w:ascii="Cambria" w:hAnsi="Cambria"/>
          <w:b/>
          <w:bCs/>
          <w:color w:val="002060"/>
          <w:sz w:val="24"/>
          <w:szCs w:val="24"/>
        </w:rPr>
      </w:pPr>
    </w:p>
    <w:p w14:paraId="2AFD1F6D" w14:textId="38C1CE90" w:rsidR="00F76533" w:rsidRPr="00B5406C" w:rsidRDefault="006E68B8" w:rsidP="00B5406C">
      <w:pPr>
        <w:spacing w:after="120" w:line="259" w:lineRule="auto"/>
        <w:ind w:left="360"/>
        <w:jc w:val="both"/>
        <w:rPr>
          <w:rFonts w:ascii="Cambria" w:hAnsi="Cambria"/>
          <w:color w:val="002060"/>
          <w:sz w:val="24"/>
          <w:szCs w:val="24"/>
        </w:rPr>
      </w:pPr>
      <w:sdt>
        <w:sdtPr>
          <w:rPr>
            <w:rFonts w:ascii="Cambria" w:hAnsi="Cambria"/>
            <w:color w:val="002060"/>
            <w:sz w:val="24"/>
            <w:szCs w:val="24"/>
          </w:rPr>
          <w:id w:val="39722958"/>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No</w:t>
      </w:r>
    </w:p>
    <w:p w14:paraId="4BAB5165" w14:textId="15831E4F" w:rsidR="00F76533" w:rsidRPr="00B5406C" w:rsidRDefault="006E68B8" w:rsidP="00B5406C">
      <w:pPr>
        <w:spacing w:after="120" w:line="259" w:lineRule="auto"/>
        <w:ind w:left="360"/>
        <w:jc w:val="both"/>
        <w:rPr>
          <w:rFonts w:ascii="Cambria" w:hAnsi="Cambria"/>
          <w:color w:val="002060"/>
          <w:sz w:val="24"/>
          <w:szCs w:val="24"/>
        </w:rPr>
      </w:pPr>
      <w:sdt>
        <w:sdtPr>
          <w:rPr>
            <w:rFonts w:ascii="Cambria" w:hAnsi="Cambria"/>
            <w:color w:val="002060"/>
            <w:sz w:val="24"/>
            <w:szCs w:val="24"/>
          </w:rPr>
          <w:id w:val="-474372084"/>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Sì</w:t>
      </w:r>
    </w:p>
    <w:p w14:paraId="065E5D65" w14:textId="0822AB6B" w:rsidR="00F76533" w:rsidRPr="00BA70F8" w:rsidRDefault="006E68B8" w:rsidP="00B5406C">
      <w:pPr>
        <w:spacing w:after="120" w:line="259" w:lineRule="auto"/>
        <w:ind w:left="360"/>
        <w:jc w:val="both"/>
      </w:pPr>
      <w:sdt>
        <w:sdtPr>
          <w:rPr>
            <w:rFonts w:ascii="Cambria" w:hAnsi="Cambria"/>
            <w:color w:val="002060"/>
            <w:sz w:val="24"/>
            <w:szCs w:val="24"/>
          </w:rPr>
          <w:id w:val="748626518"/>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Se sì, quali</w:t>
      </w:r>
      <w:r w:rsidR="00B5406C">
        <w:rPr>
          <w:rFonts w:ascii="Cambria" w:hAnsi="Cambria"/>
          <w:color w:val="002060"/>
          <w:sz w:val="24"/>
          <w:szCs w:val="24"/>
        </w:rPr>
        <w:t>?</w:t>
      </w:r>
    </w:p>
    <w:p w14:paraId="6D31AD07" w14:textId="6FACACFB" w:rsidR="00F76533" w:rsidRPr="00BA70F8" w:rsidRDefault="006E68B8" w:rsidP="00B5406C">
      <w:pPr>
        <w:spacing w:after="120" w:line="259" w:lineRule="auto"/>
        <w:ind w:left="709"/>
        <w:jc w:val="both"/>
      </w:pPr>
      <w:sdt>
        <w:sdtPr>
          <w:rPr>
            <w:rFonts w:ascii="Cambria" w:hAnsi="Cambria"/>
            <w:color w:val="002060"/>
            <w:sz w:val="24"/>
            <w:szCs w:val="24"/>
          </w:rPr>
          <w:id w:val="-1172944997"/>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 xml:space="preserve">Difficoltà nella dimostrazione dei requisiti previsti dall’art.184-bis del </w:t>
      </w:r>
      <w:proofErr w:type="gramStart"/>
      <w:r w:rsidR="00F76533" w:rsidRPr="00B5406C">
        <w:rPr>
          <w:rFonts w:ascii="Cambria" w:hAnsi="Cambria"/>
          <w:color w:val="002060"/>
          <w:sz w:val="24"/>
          <w:szCs w:val="24"/>
        </w:rPr>
        <w:t>D.Lgs</w:t>
      </w:r>
      <w:proofErr w:type="gramEnd"/>
      <w:r w:rsidR="00F76533" w:rsidRPr="00B5406C">
        <w:rPr>
          <w:rFonts w:ascii="Cambria" w:hAnsi="Cambria"/>
          <w:color w:val="002060"/>
          <w:sz w:val="24"/>
          <w:szCs w:val="24"/>
        </w:rPr>
        <w:t>.152/06</w:t>
      </w:r>
    </w:p>
    <w:p w14:paraId="7D44CA7B" w14:textId="3002EC8D" w:rsidR="00F76533" w:rsidRPr="00B5406C" w:rsidRDefault="00B5406C" w:rsidP="00B5406C">
      <w:pPr>
        <w:spacing w:after="120" w:line="259" w:lineRule="auto"/>
        <w:ind w:left="709"/>
        <w:jc w:val="both"/>
        <w:rPr>
          <w:rFonts w:ascii="Cambria" w:hAnsi="Cambria"/>
          <w:color w:val="002060"/>
          <w:sz w:val="24"/>
          <w:szCs w:val="24"/>
        </w:rPr>
      </w:pPr>
      <w:r w:rsidRPr="00CA7C1F">
        <w:rPr>
          <w:noProof/>
        </w:rPr>
        <mc:AlternateContent>
          <mc:Choice Requires="wps">
            <w:drawing>
              <wp:anchor distT="45720" distB="45720" distL="114300" distR="114300" simplePos="0" relativeHeight="251698176" behindDoc="0" locked="0" layoutInCell="1" allowOverlap="1" wp14:anchorId="677146FE" wp14:editId="6E0E8B0E">
                <wp:simplePos x="0" y="0"/>
                <wp:positionH relativeFrom="margin">
                  <wp:align>right</wp:align>
                </wp:positionH>
                <wp:positionV relativeFrom="paragraph">
                  <wp:posOffset>-32385</wp:posOffset>
                </wp:positionV>
                <wp:extent cx="5594985" cy="1404620"/>
                <wp:effectExtent l="0" t="0" r="24765" b="24130"/>
                <wp:wrapSquare wrapText="bothSides"/>
                <wp:docPr id="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solidFill>
                          <a:srgbClr val="FFFFFF"/>
                        </a:solidFill>
                        <a:ln w="9525">
                          <a:solidFill>
                            <a:srgbClr val="000000"/>
                          </a:solidFill>
                          <a:miter lim="800000"/>
                          <a:headEnd/>
                          <a:tailEnd/>
                        </a:ln>
                      </wps:spPr>
                      <wps:txbx>
                        <w:txbxContent>
                          <w:p w14:paraId="746A2DA1" w14:textId="400847BA" w:rsidR="001712CF" w:rsidRPr="00CA7C1F" w:rsidRDefault="001712CF" w:rsidP="00B5406C">
                            <w:pPr>
                              <w:rPr>
                                <w:rFonts w:ascii="Cambria" w:hAnsi="Cambria"/>
                                <w:color w:val="002060"/>
                                <w:sz w:val="24"/>
                                <w:szCs w:val="24"/>
                              </w:rPr>
                            </w:pPr>
                            <w:r>
                              <w:rPr>
                                <w:rFonts w:ascii="Cambria" w:hAnsi="Cambria"/>
                                <w:color w:val="002060"/>
                                <w:sz w:val="24"/>
                                <w:szCs w:val="24"/>
                              </w:rPr>
                              <w:t>Quali?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146FE" id="_x0000_s1051" type="#_x0000_t202" style="position:absolute;left:0;text-align:left;margin-left:389.35pt;margin-top:-2.55pt;width:440.5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">
                <v:textbox style="mso-fit-shape-to-text:t">
                  <w:txbxContent>
                    <w:p w14:paraId="746A2DA1" w14:textId="400847BA" w:rsidR="001712CF" w:rsidRPr="00CA7C1F" w:rsidRDefault="001712CF" w:rsidP="00B5406C">
                      <w:pPr>
                        <w:rPr>
                          <w:rFonts w:ascii="Cambria" w:hAnsi="Cambria"/>
                          <w:color w:val="002060"/>
                          <w:sz w:val="24"/>
                          <w:szCs w:val="24"/>
                        </w:rPr>
                      </w:pPr>
                      <w:r>
                        <w:rPr>
                          <w:rFonts w:ascii="Cambria" w:hAnsi="Cambria"/>
                          <w:color w:val="002060"/>
                          <w:sz w:val="24"/>
                          <w:szCs w:val="24"/>
                        </w:rPr>
                        <w:t>Quali?</w:t>
                      </w:r>
                    </w:p>
                  </w:txbxContent>
                </v:textbox>
                <w10:wrap type="square" anchorx="margin"/>
              </v:shape>
            </w:pict>
          </mc:Fallback>
        </mc:AlternateContent>
      </w:r>
      <w:sdt>
        <w:sdtPr>
          <w:rPr>
            <w:rFonts w:ascii="Cambria" w:hAnsi="Cambria"/>
            <w:color w:val="002060"/>
            <w:sz w:val="24"/>
            <w:szCs w:val="24"/>
          </w:rPr>
          <w:id w:val="-2023612857"/>
          <w14:checkbox>
            <w14:checked w14:val="0"/>
            <w14:checkedState w14:val="2612" w14:font="MS Gothic"/>
            <w14:uncheckedState w14:val="2610" w14:font="MS Gothic"/>
          </w14:checkbox>
        </w:sdtPr>
        <w:sdtEndPr/>
        <w:sdtContent>
          <w:r>
            <w:rPr>
              <w:rFonts w:ascii="MS Gothic" w:eastAsia="MS Gothic" w:hAnsi="MS Gothic" w:hint="eastAsia"/>
              <w:color w:val="002060"/>
              <w:sz w:val="24"/>
              <w:szCs w:val="24"/>
            </w:rPr>
            <w:t>☐</w:t>
          </w:r>
        </w:sdtContent>
      </w:sdt>
      <w:r>
        <w:rPr>
          <w:rFonts w:ascii="Cambria" w:hAnsi="Cambria"/>
          <w:color w:val="002060"/>
          <w:sz w:val="24"/>
          <w:szCs w:val="24"/>
        </w:rPr>
        <w:t xml:space="preserve">  </w:t>
      </w:r>
      <w:r w:rsidR="00F76533" w:rsidRPr="00B5406C">
        <w:rPr>
          <w:rFonts w:ascii="Cambria" w:hAnsi="Cambria"/>
          <w:color w:val="002060"/>
          <w:sz w:val="24"/>
          <w:szCs w:val="24"/>
        </w:rPr>
        <w:t>Ulteriori difficoltà nell’applicazione del DM 264/2016</w:t>
      </w:r>
    </w:p>
    <w:p w14:paraId="5318C4D2" w14:textId="7B39A8D2" w:rsidR="00F76533" w:rsidRPr="00B5406C" w:rsidRDefault="00B5406C" w:rsidP="00B5406C">
      <w:pPr>
        <w:spacing w:after="120" w:line="259" w:lineRule="auto"/>
        <w:ind w:left="284"/>
        <w:jc w:val="both"/>
        <w:rPr>
          <w:rFonts w:ascii="Cambria" w:hAnsi="Cambria"/>
          <w:color w:val="002060"/>
          <w:sz w:val="24"/>
          <w:szCs w:val="24"/>
        </w:rPr>
      </w:pPr>
      <w:r w:rsidRPr="00CA7C1F">
        <w:rPr>
          <w:noProof/>
        </w:rPr>
        <mc:AlternateContent>
          <mc:Choice Requires="wps">
            <w:drawing>
              <wp:anchor distT="45720" distB="45720" distL="114300" distR="114300" simplePos="0" relativeHeight="251700224" behindDoc="0" locked="0" layoutInCell="1" allowOverlap="1" wp14:anchorId="14AD2FD8" wp14:editId="61272D68">
                <wp:simplePos x="0" y="0"/>
                <wp:positionH relativeFrom="margin">
                  <wp:align>right</wp:align>
                </wp:positionH>
                <wp:positionV relativeFrom="paragraph">
                  <wp:posOffset>45180</wp:posOffset>
                </wp:positionV>
                <wp:extent cx="5594985" cy="1404620"/>
                <wp:effectExtent l="0" t="0" r="24765" b="24130"/>
                <wp:wrapSquare wrapText="bothSides"/>
                <wp:docPr id="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solidFill>
                          <a:srgbClr val="FFFFFF"/>
                        </a:solidFill>
                        <a:ln w="9525">
                          <a:solidFill>
                            <a:srgbClr val="000000"/>
                          </a:solidFill>
                          <a:miter lim="800000"/>
                          <a:headEnd/>
                          <a:tailEnd/>
                        </a:ln>
                      </wps:spPr>
                      <wps:txbx>
                        <w:txbxContent>
                          <w:p w14:paraId="213D2FD5" w14:textId="5911206D" w:rsidR="00E90228" w:rsidRPr="00CA7C1F" w:rsidRDefault="00E90228" w:rsidP="00B5406C">
                            <w:pPr>
                              <w:rPr>
                                <w:rFonts w:ascii="Cambria" w:hAnsi="Cambria"/>
                                <w:color w:val="00206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D2FD8" id="_x0000_s1052" type="#_x0000_t202" style="position:absolute;left:0;text-align:left;margin-left:389.35pt;margin-top:3.55pt;width:440.5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">
                <v:textbox style="mso-fit-shape-to-text:t">
                  <w:txbxContent>
                    <w:p w14:paraId="213D2FD5" w14:textId="5911206D" w:rsidR="00E90228" w:rsidRPr="00CA7C1F" w:rsidRDefault="00E90228" w:rsidP="00B5406C">
                      <w:pPr>
                        <w:rPr>
                          <w:rFonts w:ascii="Cambria" w:hAnsi="Cambria"/>
                          <w:color w:val="002060"/>
                          <w:sz w:val="24"/>
                          <w:szCs w:val="24"/>
                        </w:rPr>
                      </w:pPr>
                    </w:p>
                  </w:txbxContent>
                </v:textbox>
                <w10:wrap type="square" anchorx="margin"/>
              </v:shape>
            </w:pict>
          </mc:Fallback>
        </mc:AlternateContent>
      </w:r>
    </w:p>
    <w:p w14:paraId="78439B1B" w14:textId="46B60B90" w:rsidR="00F76533" w:rsidRPr="00BA70F8" w:rsidRDefault="006E68B8" w:rsidP="00B5406C">
      <w:pPr>
        <w:spacing w:after="120" w:line="259" w:lineRule="auto"/>
        <w:ind w:left="709"/>
        <w:jc w:val="both"/>
      </w:pPr>
      <w:sdt>
        <w:sdtPr>
          <w:rPr>
            <w:rFonts w:ascii="Cambria" w:hAnsi="Cambria"/>
            <w:color w:val="002060"/>
            <w:sz w:val="24"/>
            <w:szCs w:val="24"/>
          </w:rPr>
          <w:id w:val="-459652086"/>
          <w14:checkbox>
            <w14:checked w14:val="0"/>
            <w14:checkedState w14:val="2612" w14:font="MS Gothic"/>
            <w14:uncheckedState w14:val="2610" w14:font="MS Gothic"/>
          </w14:checkbox>
        </w:sdtPr>
        <w:sdtEndPr/>
        <w:sdtContent>
          <w:r w:rsidR="00B5406C">
            <w:rPr>
              <w:rFonts w:ascii="MS Gothic" w:eastAsia="MS Gothic" w:hAnsi="MS Gothic" w:hint="eastAsia"/>
              <w:color w:val="002060"/>
              <w:sz w:val="24"/>
              <w:szCs w:val="24"/>
            </w:rPr>
            <w:t>☐</w:t>
          </w:r>
        </w:sdtContent>
      </w:sdt>
      <w:r w:rsidR="00B5406C">
        <w:rPr>
          <w:rFonts w:ascii="Cambria" w:hAnsi="Cambria"/>
          <w:color w:val="002060"/>
          <w:sz w:val="24"/>
          <w:szCs w:val="24"/>
        </w:rPr>
        <w:t xml:space="preserve">  </w:t>
      </w:r>
      <w:r w:rsidR="00F76533" w:rsidRPr="00B5406C">
        <w:rPr>
          <w:rFonts w:ascii="Cambria" w:hAnsi="Cambria"/>
          <w:color w:val="002060"/>
          <w:sz w:val="24"/>
          <w:szCs w:val="24"/>
        </w:rPr>
        <w:t>Difformità territoriali nell’applicazione della disciplina del sottoprodotto rispetto alla normativa nazionale</w:t>
      </w:r>
    </w:p>
    <w:p w14:paraId="71820B51" w14:textId="4E635268" w:rsidR="00F76533" w:rsidRDefault="00B5406C" w:rsidP="00B5406C">
      <w:pPr>
        <w:spacing w:after="120" w:line="259" w:lineRule="auto"/>
        <w:jc w:val="both"/>
        <w:rPr>
          <w:rFonts w:ascii="Cambria" w:hAnsi="Cambria"/>
          <w:color w:val="002060"/>
          <w:sz w:val="24"/>
          <w:szCs w:val="24"/>
        </w:rPr>
      </w:pPr>
      <w:r w:rsidRPr="00CA7C1F">
        <w:rPr>
          <w:noProof/>
        </w:rPr>
        <mc:AlternateContent>
          <mc:Choice Requires="wps">
            <w:drawing>
              <wp:anchor distT="45720" distB="45720" distL="114300" distR="114300" simplePos="0" relativeHeight="251702272" behindDoc="0" locked="0" layoutInCell="1" allowOverlap="1" wp14:anchorId="06291BCF" wp14:editId="10EC2565">
                <wp:simplePos x="0" y="0"/>
                <wp:positionH relativeFrom="margin">
                  <wp:align>right</wp:align>
                </wp:positionH>
                <wp:positionV relativeFrom="paragraph">
                  <wp:posOffset>100084</wp:posOffset>
                </wp:positionV>
                <wp:extent cx="5594985" cy="1404620"/>
                <wp:effectExtent l="0" t="0" r="24765" b="24130"/>
                <wp:wrapSquare wrapText="bothSides"/>
                <wp:docPr id="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solidFill>
                          <a:srgbClr val="FFFFFF"/>
                        </a:solidFill>
                        <a:ln w="9525">
                          <a:solidFill>
                            <a:srgbClr val="000000"/>
                          </a:solidFill>
                          <a:miter lim="800000"/>
                          <a:headEnd/>
                          <a:tailEnd/>
                        </a:ln>
                      </wps:spPr>
                      <wps:txbx>
                        <w:txbxContent>
                          <w:p w14:paraId="63A038C1" w14:textId="77777777" w:rsidR="00E90228" w:rsidRPr="00CA7C1F" w:rsidRDefault="00E90228" w:rsidP="00B5406C">
                            <w:pPr>
                              <w:rPr>
                                <w:rFonts w:ascii="Cambria" w:hAnsi="Cambria"/>
                                <w:color w:val="002060"/>
                                <w:sz w:val="24"/>
                                <w:szCs w:val="24"/>
                              </w:rPr>
                            </w:pPr>
                            <w:r>
                              <w:rPr>
                                <w:rFonts w:ascii="Cambria" w:hAnsi="Cambria"/>
                                <w:color w:val="002060"/>
                                <w:sz w:val="24"/>
                                <w:szCs w:val="24"/>
                              </w:rPr>
                              <w:t>Quali?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91BCF" id="_x0000_s1053" type="#_x0000_t202" style="position:absolute;left:0;text-align:left;margin-left:389.35pt;margin-top:7.9pt;width:440.55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">
                <v:textbox style="mso-fit-shape-to-text:t">
                  <w:txbxContent>
                    <w:p w14:paraId="63A038C1" w14:textId="77777777" w:rsidR="00E90228" w:rsidRPr="00CA7C1F" w:rsidRDefault="00E90228" w:rsidP="00B5406C">
                      <w:pPr>
                        <w:rPr>
                          <w:rFonts w:ascii="Cambria" w:hAnsi="Cambria"/>
                          <w:color w:val="002060"/>
                          <w:sz w:val="24"/>
                          <w:szCs w:val="24"/>
                        </w:rPr>
                      </w:pPr>
                      <w:r>
                        <w:rPr>
                          <w:rFonts w:ascii="Cambria" w:hAnsi="Cambria"/>
                          <w:color w:val="002060"/>
                          <w:sz w:val="24"/>
                          <w:szCs w:val="24"/>
                        </w:rPr>
                        <w:t>Quali?</w:t>
                      </w:r>
                    </w:p>
                  </w:txbxContent>
                </v:textbox>
                <w10:wrap type="square" anchorx="margin"/>
              </v:shape>
            </w:pict>
          </mc:Fallback>
        </mc:AlternateContent>
      </w:r>
    </w:p>
    <w:p w14:paraId="24F91AC3" w14:textId="77777777" w:rsidR="00F76533" w:rsidRPr="00B5406C" w:rsidRDefault="00F76533" w:rsidP="00B5406C">
      <w:pPr>
        <w:spacing w:after="240"/>
        <w:jc w:val="both"/>
        <w:rPr>
          <w:rFonts w:ascii="Cambria" w:hAnsi="Cambria"/>
          <w:color w:val="002060"/>
          <w:sz w:val="24"/>
          <w:szCs w:val="24"/>
        </w:rPr>
      </w:pPr>
    </w:p>
    <w:p w14:paraId="038479E5" w14:textId="77777777" w:rsidR="00F76533" w:rsidRPr="00B5406C" w:rsidRDefault="00F76533" w:rsidP="00B5406C">
      <w:pPr>
        <w:spacing w:after="240"/>
        <w:jc w:val="both"/>
        <w:rPr>
          <w:rFonts w:ascii="Cambria" w:hAnsi="Cambria"/>
          <w:color w:val="002060"/>
          <w:sz w:val="24"/>
          <w:szCs w:val="24"/>
        </w:rPr>
      </w:pPr>
    </w:p>
    <w:p w14:paraId="532D7D9E" w14:textId="27B31A07" w:rsidR="00F76533" w:rsidRPr="00D52671" w:rsidRDefault="00B5406C" w:rsidP="00D52671">
      <w:pPr>
        <w:rPr>
          <w:rFonts w:ascii="Cambria" w:hAnsi="Cambria"/>
          <w:color w:val="002060"/>
          <w:sz w:val="24"/>
          <w:szCs w:val="24"/>
        </w:rPr>
      </w:pPr>
      <w:r>
        <w:rPr>
          <w:rFonts w:ascii="Cambria" w:hAnsi="Cambria"/>
          <w:color w:val="002060"/>
          <w:sz w:val="24"/>
          <w:szCs w:val="24"/>
        </w:rPr>
        <w:br w:type="page"/>
      </w:r>
    </w:p>
    <w:p w14:paraId="39C0B2CA" w14:textId="5DCECD82" w:rsidR="006523CC" w:rsidRPr="00D272B3" w:rsidRDefault="006523CC" w:rsidP="006523CC">
      <w:pPr>
        <w:pStyle w:val="Paragrafoelenco"/>
        <w:spacing w:after="240"/>
        <w:ind w:left="0"/>
        <w:jc w:val="center"/>
        <w:rPr>
          <w:rFonts w:ascii="Cambria" w:hAnsi="Cambria"/>
          <w:b/>
          <w:bCs/>
          <w:color w:val="0070C0"/>
          <w:sz w:val="32"/>
          <w:szCs w:val="32"/>
        </w:rPr>
      </w:pPr>
      <w:r w:rsidRPr="00D272B3">
        <w:rPr>
          <w:rFonts w:ascii="Cambria" w:hAnsi="Cambria"/>
          <w:b/>
          <w:bCs/>
          <w:color w:val="0070C0"/>
          <w:sz w:val="32"/>
          <w:szCs w:val="32"/>
        </w:rPr>
        <w:lastRenderedPageBreak/>
        <w:t>PARTE II</w:t>
      </w:r>
    </w:p>
    <w:p w14:paraId="61AEDEB3" w14:textId="77777777" w:rsidR="00A808B4" w:rsidRDefault="00A808B4" w:rsidP="006523CC">
      <w:pPr>
        <w:pStyle w:val="Paragrafoelenco"/>
        <w:spacing w:after="240"/>
        <w:ind w:left="0"/>
        <w:jc w:val="center"/>
        <w:rPr>
          <w:rFonts w:ascii="Cambria" w:hAnsi="Cambria"/>
          <w:b/>
          <w:bCs/>
          <w:color w:val="FF0000"/>
          <w:sz w:val="32"/>
          <w:szCs w:val="32"/>
        </w:rPr>
      </w:pPr>
    </w:p>
    <w:p w14:paraId="61ED37B0" w14:textId="0CA25724" w:rsidR="00A808B4" w:rsidRPr="00D272B3" w:rsidRDefault="00A808B4" w:rsidP="00A808B4">
      <w:pPr>
        <w:pStyle w:val="Paragrafoelenco"/>
        <w:spacing w:after="240"/>
        <w:ind w:left="0"/>
        <w:jc w:val="center"/>
        <w:rPr>
          <w:rFonts w:ascii="Cambria" w:hAnsi="Cambria"/>
          <w:b/>
          <w:bCs/>
          <w:color w:val="FF0000"/>
          <w:sz w:val="28"/>
          <w:szCs w:val="28"/>
        </w:rPr>
      </w:pPr>
      <w:r w:rsidRPr="00D272B3">
        <w:rPr>
          <w:rFonts w:ascii="Cambria" w:hAnsi="Cambria"/>
          <w:b/>
          <w:bCs/>
          <w:color w:val="FF0000"/>
          <w:sz w:val="28"/>
          <w:szCs w:val="28"/>
        </w:rPr>
        <w:t>ATTIVITA’ DI RECUPERO</w:t>
      </w:r>
    </w:p>
    <w:p w14:paraId="47719F83" w14:textId="6D013F1A" w:rsidR="006523CC" w:rsidRDefault="006523CC" w:rsidP="00D52671">
      <w:pPr>
        <w:pStyle w:val="Paragrafoelenco"/>
        <w:spacing w:after="240"/>
        <w:ind w:left="0"/>
        <w:jc w:val="both"/>
        <w:rPr>
          <w:rFonts w:ascii="Cambria" w:hAnsi="Cambria"/>
          <w:b/>
          <w:bCs/>
          <w:color w:val="FF0000"/>
          <w:sz w:val="32"/>
          <w:szCs w:val="32"/>
        </w:rPr>
      </w:pPr>
    </w:p>
    <w:p w14:paraId="63DEB278" w14:textId="04BF7FE3" w:rsidR="006523CC" w:rsidRPr="006523CC" w:rsidRDefault="006523CC" w:rsidP="00D52671">
      <w:pPr>
        <w:pStyle w:val="Paragrafoelenco"/>
        <w:spacing w:after="240"/>
        <w:ind w:left="0"/>
        <w:jc w:val="both"/>
        <w:rPr>
          <w:rFonts w:ascii="Cambria" w:hAnsi="Cambria"/>
          <w:b/>
          <w:bCs/>
          <w:color w:val="002060"/>
          <w:sz w:val="24"/>
          <w:szCs w:val="24"/>
        </w:rPr>
      </w:pPr>
      <w:r w:rsidRPr="006523CC">
        <w:rPr>
          <w:rFonts w:ascii="Cambria" w:hAnsi="Cambria"/>
          <w:b/>
          <w:bCs/>
          <w:color w:val="002060"/>
          <w:sz w:val="24"/>
          <w:szCs w:val="24"/>
        </w:rPr>
        <w:t xml:space="preserve">Fattispecie tipo: </w:t>
      </w:r>
      <w:r>
        <w:rPr>
          <w:rFonts w:ascii="Cambria" w:hAnsi="Cambria"/>
          <w:color w:val="002060"/>
          <w:sz w:val="24"/>
          <w:szCs w:val="24"/>
        </w:rPr>
        <w:t>I</w:t>
      </w:r>
      <w:r w:rsidRPr="006523CC">
        <w:rPr>
          <w:rFonts w:ascii="Cambria" w:hAnsi="Cambria"/>
          <w:color w:val="002060"/>
          <w:sz w:val="24"/>
          <w:szCs w:val="24"/>
        </w:rPr>
        <w:t>mpresa che svolge attività di recupero di rifiuti in via semplificata</w:t>
      </w:r>
      <w:r w:rsidRPr="006523CC">
        <w:rPr>
          <w:rFonts w:ascii="Cambria" w:hAnsi="Cambria"/>
          <w:b/>
          <w:bCs/>
          <w:color w:val="002060"/>
          <w:sz w:val="24"/>
          <w:szCs w:val="24"/>
        </w:rPr>
        <w:t xml:space="preserve"> </w:t>
      </w:r>
    </w:p>
    <w:p w14:paraId="08D460EE" w14:textId="77777777" w:rsidR="006523CC" w:rsidRDefault="006523CC" w:rsidP="00D52671">
      <w:pPr>
        <w:pStyle w:val="Paragrafoelenco"/>
        <w:spacing w:after="240"/>
        <w:ind w:left="0"/>
        <w:jc w:val="both"/>
        <w:rPr>
          <w:rFonts w:ascii="Cambria" w:hAnsi="Cambria"/>
          <w:b/>
          <w:bCs/>
          <w:color w:val="FF0000"/>
          <w:sz w:val="32"/>
          <w:szCs w:val="32"/>
        </w:rPr>
      </w:pPr>
    </w:p>
    <w:p w14:paraId="0A4B4700" w14:textId="77777777" w:rsidR="00F76533" w:rsidRPr="00FB4BCE" w:rsidRDefault="00F76533" w:rsidP="00F76533">
      <w:pPr>
        <w:pStyle w:val="Paragrafoelenco"/>
        <w:spacing w:after="240"/>
        <w:ind w:left="714"/>
        <w:jc w:val="both"/>
        <w:rPr>
          <w:rFonts w:ascii="Cambria" w:hAnsi="Cambria"/>
          <w:color w:val="002060"/>
          <w:sz w:val="24"/>
          <w:szCs w:val="24"/>
        </w:rPr>
      </w:pPr>
    </w:p>
    <w:p w14:paraId="04EF7CC2" w14:textId="3C35A44E"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Con riferimento all’attività di recupero di rifiuti effettuate dalle aziende autorizzate, da cosa è composta la documentazione a corredo della comunicazione di inizio attività per la procedura semplificata?</w:t>
      </w:r>
    </w:p>
    <w:p w14:paraId="70ED201F" w14:textId="77777777" w:rsidR="00D52671" w:rsidRPr="00FB4BCE" w:rsidRDefault="00D52671" w:rsidP="00D52671">
      <w:pPr>
        <w:pStyle w:val="Paragrafoelenco"/>
        <w:spacing w:after="120" w:line="259" w:lineRule="auto"/>
        <w:ind w:left="357"/>
        <w:jc w:val="both"/>
        <w:rPr>
          <w:rFonts w:ascii="Cambria" w:hAnsi="Cambria"/>
          <w:color w:val="002060"/>
          <w:sz w:val="24"/>
          <w:szCs w:val="24"/>
        </w:rPr>
      </w:pPr>
    </w:p>
    <w:bookmarkStart w:id="22" w:name="_Hlk70502896"/>
    <w:p w14:paraId="7291C2F7" w14:textId="32553074"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892038067"/>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Istanza di autorizzazione</w:t>
      </w:r>
    </w:p>
    <w:bookmarkEnd w:id="22"/>
    <w:p w14:paraId="5CF1692D" w14:textId="6F47D7C3"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529369687"/>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Relazione tecnica</w:t>
      </w:r>
    </w:p>
    <w:p w14:paraId="345CCF78" w14:textId="39E6B34C"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272059587"/>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Planimetria dei locali</w:t>
      </w:r>
    </w:p>
    <w:p w14:paraId="67900C8D" w14:textId="06321F99" w:rsidR="00F76533"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113016691"/>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sidRPr="00CA7C1F">
        <w:rPr>
          <w:noProof/>
        </w:rPr>
        <mc:AlternateContent>
          <mc:Choice Requires="wps">
            <w:drawing>
              <wp:anchor distT="45720" distB="45720" distL="114300" distR="114300" simplePos="0" relativeHeight="251704320" behindDoc="0" locked="0" layoutInCell="1" allowOverlap="1" wp14:anchorId="59679437" wp14:editId="10390C6A">
                <wp:simplePos x="0" y="0"/>
                <wp:positionH relativeFrom="margin">
                  <wp:align>right</wp:align>
                </wp:positionH>
                <wp:positionV relativeFrom="paragraph">
                  <wp:posOffset>285238</wp:posOffset>
                </wp:positionV>
                <wp:extent cx="5854065" cy="1404620"/>
                <wp:effectExtent l="0" t="0" r="13335" b="24130"/>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15596EC7"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79437" id="_x0000_s1054" type="#_x0000_t202" style="position:absolute;left:0;text-align:left;margin-left:409.75pt;margin-top:22.45pt;width:460.95pt;height:110.6pt;z-index:2517043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">
                <v:textbox style="mso-fit-shape-to-text:t">
                  <w:txbxContent>
                    <w:p w14:paraId="15596EC7"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D52671">
        <w:rPr>
          <w:rFonts w:ascii="Cambria" w:hAnsi="Cambria"/>
          <w:color w:val="002060"/>
          <w:sz w:val="24"/>
          <w:szCs w:val="24"/>
        </w:rPr>
        <w:t xml:space="preserve">  </w:t>
      </w:r>
      <w:r w:rsidR="00F76533" w:rsidRPr="00D52671">
        <w:rPr>
          <w:rFonts w:ascii="Cambria" w:hAnsi="Cambria"/>
          <w:color w:val="002060"/>
          <w:sz w:val="24"/>
          <w:szCs w:val="24"/>
        </w:rPr>
        <w:t>Analisi</w:t>
      </w:r>
    </w:p>
    <w:p w14:paraId="44AC7585" w14:textId="275F8AAA" w:rsidR="00D52671" w:rsidRPr="00D52671" w:rsidRDefault="00D52671" w:rsidP="00D52671">
      <w:pPr>
        <w:spacing w:after="160" w:line="259" w:lineRule="auto"/>
        <w:ind w:left="360"/>
        <w:jc w:val="both"/>
        <w:rPr>
          <w:rFonts w:ascii="Cambria" w:hAnsi="Cambria"/>
          <w:color w:val="002060"/>
          <w:sz w:val="24"/>
          <w:szCs w:val="24"/>
        </w:rPr>
      </w:pPr>
    </w:p>
    <w:p w14:paraId="2316DF04" w14:textId="0F36AD1A"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Rispetto ai 90 giorni previsti per le richieste di autorizzazione semplificate al recupero dei rifiuti, si riscontrano tempistiche più lunghe per le verifiche effettuate dagli Enti coinvolti?</w:t>
      </w:r>
    </w:p>
    <w:p w14:paraId="3F9B7897" w14:textId="77777777" w:rsidR="00D52671" w:rsidRPr="00D52671" w:rsidRDefault="00D52671" w:rsidP="00D52671">
      <w:pPr>
        <w:pStyle w:val="Paragrafoelenco"/>
        <w:spacing w:after="120"/>
        <w:ind w:left="357"/>
        <w:jc w:val="both"/>
        <w:rPr>
          <w:rFonts w:ascii="Cambria" w:hAnsi="Cambria"/>
          <w:b/>
          <w:bCs/>
          <w:color w:val="002060"/>
          <w:sz w:val="24"/>
          <w:szCs w:val="24"/>
        </w:rPr>
      </w:pPr>
    </w:p>
    <w:p w14:paraId="3F7658EC" w14:textId="590F461C"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320406621"/>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No</w:t>
      </w:r>
    </w:p>
    <w:p w14:paraId="3A3E1F9D" w14:textId="2B0C684E"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604778854"/>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sidRPr="00CA7C1F">
        <w:rPr>
          <w:noProof/>
        </w:rPr>
        <mc:AlternateContent>
          <mc:Choice Requires="wps">
            <w:drawing>
              <wp:anchor distT="45720" distB="45720" distL="114300" distR="114300" simplePos="0" relativeHeight="251706368" behindDoc="0" locked="0" layoutInCell="1" allowOverlap="1" wp14:anchorId="1A479ADA" wp14:editId="3FABEC29">
                <wp:simplePos x="0" y="0"/>
                <wp:positionH relativeFrom="margin">
                  <wp:align>right</wp:align>
                </wp:positionH>
                <wp:positionV relativeFrom="paragraph">
                  <wp:posOffset>257943</wp:posOffset>
                </wp:positionV>
                <wp:extent cx="5854065" cy="1404620"/>
                <wp:effectExtent l="0" t="0" r="13335" b="24130"/>
                <wp:wrapSquare wrapText="bothSides"/>
                <wp:docPr id="3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189248BE" w14:textId="364C1F87" w:rsidR="00E90228" w:rsidRPr="00CA7C1F" w:rsidRDefault="00E90228" w:rsidP="00D52671">
                            <w:pPr>
                              <w:rPr>
                                <w:rFonts w:ascii="Cambria" w:hAnsi="Cambria"/>
                                <w:color w:val="002060"/>
                                <w:sz w:val="24"/>
                                <w:szCs w:val="24"/>
                              </w:rPr>
                            </w:pPr>
                            <w:r>
                              <w:rPr>
                                <w:rFonts w:ascii="Cambria" w:hAnsi="Cambria"/>
                                <w:color w:val="002060"/>
                                <w:sz w:val="24"/>
                                <w:szCs w:val="24"/>
                              </w:rPr>
                              <w:t>Se si, specificare.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79ADA" id="_x0000_s1055" type="#_x0000_t202" style="position:absolute;left:0;text-align:left;margin-left:409.75pt;margin-top:20.3pt;width:460.95pt;height:110.6pt;z-index:2517063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">
                <v:textbox style="mso-fit-shape-to-text:t">
                  <w:txbxContent>
                    <w:p w14:paraId="189248BE" w14:textId="364C1F87" w:rsidR="00E90228" w:rsidRPr="00CA7C1F" w:rsidRDefault="00E90228" w:rsidP="00D52671">
                      <w:pPr>
                        <w:rPr>
                          <w:rFonts w:ascii="Cambria" w:hAnsi="Cambria"/>
                          <w:color w:val="002060"/>
                          <w:sz w:val="24"/>
                          <w:szCs w:val="24"/>
                        </w:rPr>
                      </w:pPr>
                      <w:r>
                        <w:rPr>
                          <w:rFonts w:ascii="Cambria" w:hAnsi="Cambria"/>
                          <w:color w:val="002060"/>
                          <w:sz w:val="24"/>
                          <w:szCs w:val="24"/>
                        </w:rPr>
                        <w:t>Se si, specificare.</w:t>
                      </w:r>
                    </w:p>
                  </w:txbxContent>
                </v:textbox>
                <w10:wrap type="square" anchorx="margin"/>
              </v:shape>
            </w:pict>
          </mc:Fallback>
        </mc:AlternateContent>
      </w:r>
      <w:r w:rsidR="00D52671">
        <w:rPr>
          <w:rFonts w:ascii="Cambria" w:hAnsi="Cambria"/>
          <w:color w:val="002060"/>
          <w:sz w:val="24"/>
          <w:szCs w:val="24"/>
        </w:rPr>
        <w:t xml:space="preserve">  Si</w:t>
      </w:r>
    </w:p>
    <w:p w14:paraId="7B8B0B70" w14:textId="22E2F18D" w:rsidR="00D52671" w:rsidRPr="00D52671" w:rsidRDefault="00D52671" w:rsidP="00D52671">
      <w:pPr>
        <w:spacing w:after="160" w:line="259" w:lineRule="auto"/>
        <w:ind w:left="360"/>
        <w:jc w:val="both"/>
        <w:rPr>
          <w:rFonts w:ascii="Cambria" w:hAnsi="Cambria"/>
          <w:color w:val="002060"/>
          <w:sz w:val="24"/>
          <w:szCs w:val="24"/>
        </w:rPr>
      </w:pPr>
    </w:p>
    <w:p w14:paraId="16DE5395" w14:textId="160A5194"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A quanto ammontano i costi di consulenza per la preparazione della documentazione?</w:t>
      </w:r>
    </w:p>
    <w:p w14:paraId="24E85B0E" w14:textId="77777777" w:rsidR="00D52671" w:rsidRPr="00D52671" w:rsidRDefault="00D52671" w:rsidP="00D52671">
      <w:pPr>
        <w:pStyle w:val="Paragrafoelenco"/>
        <w:spacing w:after="120" w:line="259" w:lineRule="auto"/>
        <w:ind w:left="357"/>
        <w:jc w:val="both"/>
        <w:rPr>
          <w:rFonts w:ascii="Cambria" w:hAnsi="Cambria"/>
          <w:b/>
          <w:bCs/>
          <w:color w:val="002060"/>
          <w:sz w:val="24"/>
          <w:szCs w:val="24"/>
        </w:rPr>
      </w:pPr>
    </w:p>
    <w:bookmarkStart w:id="23" w:name="_Hlk70502960"/>
    <w:p w14:paraId="6A394648" w14:textId="64BA466C"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672324538"/>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Fino a </w:t>
      </w:r>
      <w:r w:rsidR="00AF6BA7">
        <w:rPr>
          <w:rFonts w:ascii="Cambria" w:hAnsi="Cambria"/>
          <w:color w:val="002060"/>
          <w:sz w:val="24"/>
          <w:szCs w:val="24"/>
        </w:rPr>
        <w:t>4</w:t>
      </w:r>
      <w:r w:rsidR="00F76533" w:rsidRPr="00D52671">
        <w:rPr>
          <w:rFonts w:ascii="Cambria" w:hAnsi="Cambria"/>
          <w:color w:val="002060"/>
          <w:sz w:val="24"/>
          <w:szCs w:val="24"/>
        </w:rPr>
        <w:t>00 euro</w:t>
      </w:r>
    </w:p>
    <w:p w14:paraId="324A191D" w14:textId="1D5EDD5B"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891645828"/>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Fino a </w:t>
      </w:r>
      <w:r w:rsidR="00AF6BA7">
        <w:rPr>
          <w:rFonts w:ascii="Cambria" w:hAnsi="Cambria"/>
          <w:color w:val="002060"/>
          <w:sz w:val="24"/>
          <w:szCs w:val="24"/>
        </w:rPr>
        <w:t>6</w:t>
      </w:r>
      <w:r w:rsidR="00F76533" w:rsidRPr="00D52671">
        <w:rPr>
          <w:rFonts w:ascii="Cambria" w:hAnsi="Cambria"/>
          <w:color w:val="002060"/>
          <w:sz w:val="24"/>
          <w:szCs w:val="24"/>
        </w:rPr>
        <w:t>00 euro</w:t>
      </w:r>
    </w:p>
    <w:bookmarkEnd w:id="23"/>
    <w:p w14:paraId="5FB24905" w14:textId="12CFCDF8" w:rsidR="00F76533"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2037656004"/>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sidRPr="00CA7C1F">
        <w:rPr>
          <w:noProof/>
        </w:rPr>
        <mc:AlternateContent>
          <mc:Choice Requires="wps">
            <w:drawing>
              <wp:anchor distT="45720" distB="45720" distL="114300" distR="114300" simplePos="0" relativeHeight="251708416" behindDoc="0" locked="0" layoutInCell="1" allowOverlap="1" wp14:anchorId="0819ADD4" wp14:editId="32731393">
                <wp:simplePos x="0" y="0"/>
                <wp:positionH relativeFrom="margin">
                  <wp:align>right</wp:align>
                </wp:positionH>
                <wp:positionV relativeFrom="paragraph">
                  <wp:posOffset>271268</wp:posOffset>
                </wp:positionV>
                <wp:extent cx="5854065" cy="1404620"/>
                <wp:effectExtent l="0" t="0" r="13335" b="24130"/>
                <wp:wrapSquare wrapText="bothSides"/>
                <wp:docPr id="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2FF8FBB"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9ADD4" id="_x0000_s1056" type="#_x0000_t202" style="position:absolute;left:0;text-align:left;margin-left:409.75pt;margin-top:21.35pt;width:460.95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">
                <v:textbox style="mso-fit-shape-to-text:t">
                  <w:txbxContent>
                    <w:p w14:paraId="42FF8FBB"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D52671">
        <w:rPr>
          <w:rFonts w:ascii="Cambria" w:hAnsi="Cambria"/>
          <w:color w:val="002060"/>
          <w:sz w:val="24"/>
          <w:szCs w:val="24"/>
        </w:rPr>
        <w:t xml:space="preserve">  </w:t>
      </w:r>
      <w:r w:rsidR="00F76533" w:rsidRPr="00D52671">
        <w:rPr>
          <w:rFonts w:ascii="Cambria" w:hAnsi="Cambria"/>
          <w:color w:val="002060"/>
          <w:sz w:val="24"/>
          <w:szCs w:val="24"/>
        </w:rPr>
        <w:t xml:space="preserve">Fino a </w:t>
      </w:r>
      <w:r w:rsidR="00AF6BA7">
        <w:rPr>
          <w:rFonts w:ascii="Cambria" w:hAnsi="Cambria"/>
          <w:color w:val="002060"/>
          <w:sz w:val="24"/>
          <w:szCs w:val="24"/>
        </w:rPr>
        <w:t>10</w:t>
      </w:r>
      <w:r w:rsidR="00F76533" w:rsidRPr="00D52671">
        <w:rPr>
          <w:rFonts w:ascii="Cambria" w:hAnsi="Cambria"/>
          <w:color w:val="002060"/>
          <w:sz w:val="24"/>
          <w:szCs w:val="24"/>
        </w:rPr>
        <w:t>00 euro</w:t>
      </w:r>
    </w:p>
    <w:p w14:paraId="616C2522" w14:textId="603923B9" w:rsidR="00D52671" w:rsidRDefault="00D52671" w:rsidP="00D52671">
      <w:pPr>
        <w:spacing w:after="160" w:line="259" w:lineRule="auto"/>
        <w:ind w:left="360"/>
        <w:jc w:val="both"/>
        <w:rPr>
          <w:rFonts w:ascii="Cambria" w:hAnsi="Cambria"/>
          <w:color w:val="002060"/>
          <w:sz w:val="24"/>
          <w:szCs w:val="24"/>
        </w:rPr>
      </w:pPr>
    </w:p>
    <w:p w14:paraId="0B1C4CE6" w14:textId="77777777" w:rsidR="00D52671" w:rsidRPr="00D52671" w:rsidRDefault="00D52671" w:rsidP="00D52671">
      <w:pPr>
        <w:spacing w:after="160" w:line="259" w:lineRule="auto"/>
        <w:ind w:left="360"/>
        <w:jc w:val="both"/>
        <w:rPr>
          <w:rFonts w:ascii="Cambria" w:hAnsi="Cambria"/>
          <w:color w:val="002060"/>
          <w:sz w:val="24"/>
          <w:szCs w:val="24"/>
        </w:rPr>
      </w:pPr>
    </w:p>
    <w:p w14:paraId="322D90D8" w14:textId="57BEBB1E"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Quali sono gli enti di riferimento per la presentazione della comunicazione nella procedura semplificata?</w:t>
      </w:r>
    </w:p>
    <w:p w14:paraId="4B1D4424" w14:textId="00C22F79" w:rsidR="00D52671" w:rsidRDefault="00D52671" w:rsidP="00D52671">
      <w:pPr>
        <w:pStyle w:val="Paragrafoelenco"/>
        <w:spacing w:after="120" w:line="259" w:lineRule="auto"/>
        <w:ind w:left="357"/>
        <w:jc w:val="both"/>
        <w:rPr>
          <w:rFonts w:ascii="Cambria" w:hAnsi="Cambria"/>
          <w:color w:val="002060"/>
          <w:sz w:val="24"/>
          <w:szCs w:val="24"/>
        </w:rPr>
      </w:pPr>
    </w:p>
    <w:p w14:paraId="34A3ED01" w14:textId="13E58CC3" w:rsidR="007833F9" w:rsidRPr="007833F9" w:rsidRDefault="006E68B8" w:rsidP="007833F9">
      <w:pPr>
        <w:pStyle w:val="Paragrafoelenco"/>
        <w:spacing w:after="120"/>
        <w:ind w:left="357"/>
        <w:rPr>
          <w:rFonts w:ascii="Cambria" w:hAnsi="Cambria"/>
          <w:color w:val="002060"/>
          <w:sz w:val="24"/>
          <w:szCs w:val="24"/>
        </w:rPr>
      </w:pPr>
      <w:sdt>
        <w:sdtPr>
          <w:rPr>
            <w:rFonts w:ascii="Cambria" w:hAnsi="Cambria"/>
            <w:color w:val="002060"/>
            <w:sz w:val="24"/>
            <w:szCs w:val="24"/>
          </w:rPr>
          <w:id w:val="-1116825756"/>
          <w14:checkbox>
            <w14:checked w14:val="0"/>
            <w14:checkedState w14:val="2612" w14:font="MS Gothic"/>
            <w14:uncheckedState w14:val="2610" w14:font="MS Gothic"/>
          </w14:checkbox>
        </w:sdtPr>
        <w:sdtEndPr/>
        <w:sdtContent>
          <w:r w:rsidR="007833F9" w:rsidRPr="007833F9">
            <w:rPr>
              <w:rFonts w:ascii="Segoe UI Symbol" w:hAnsi="Segoe UI Symbol" w:cs="Segoe UI Symbol"/>
              <w:color w:val="002060"/>
              <w:sz w:val="24"/>
              <w:szCs w:val="24"/>
            </w:rPr>
            <w:t>☐</w:t>
          </w:r>
        </w:sdtContent>
      </w:sdt>
      <w:r w:rsidR="007833F9" w:rsidRPr="007833F9">
        <w:rPr>
          <w:rFonts w:ascii="Cambria" w:hAnsi="Cambria"/>
          <w:color w:val="002060"/>
          <w:sz w:val="24"/>
          <w:szCs w:val="24"/>
        </w:rPr>
        <w:t xml:space="preserve">  </w:t>
      </w:r>
      <w:r w:rsidR="007833F9">
        <w:rPr>
          <w:rFonts w:ascii="Cambria" w:hAnsi="Cambria"/>
          <w:color w:val="002060"/>
          <w:sz w:val="24"/>
          <w:szCs w:val="24"/>
        </w:rPr>
        <w:t>SUAP</w:t>
      </w:r>
    </w:p>
    <w:p w14:paraId="191A84F0" w14:textId="4682E946"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553742293"/>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Comune</w:t>
      </w:r>
    </w:p>
    <w:p w14:paraId="296AB631" w14:textId="4E8BFECB"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943135758"/>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Provincia</w:t>
      </w:r>
    </w:p>
    <w:p w14:paraId="7DDC48D1" w14:textId="27D1AA28"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506360842"/>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Arpa</w:t>
      </w:r>
    </w:p>
    <w:p w14:paraId="77978E83" w14:textId="599BDC39" w:rsidR="00D52671" w:rsidRPr="00D52671" w:rsidRDefault="00D52671" w:rsidP="00D52671">
      <w:pPr>
        <w:spacing w:after="160" w:line="259" w:lineRule="auto"/>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710464" behindDoc="0" locked="0" layoutInCell="1" allowOverlap="1" wp14:anchorId="4B5C52B8" wp14:editId="02F327F5">
                <wp:simplePos x="0" y="0"/>
                <wp:positionH relativeFrom="margin">
                  <wp:align>right</wp:align>
                </wp:positionH>
                <wp:positionV relativeFrom="paragraph">
                  <wp:posOffset>-50032</wp:posOffset>
                </wp:positionV>
                <wp:extent cx="5854065" cy="1404620"/>
                <wp:effectExtent l="0" t="0" r="13335" b="24130"/>
                <wp:wrapSquare wrapText="bothSides"/>
                <wp:docPr id="3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BF23A0C"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C52B8" id="_x0000_s1057" type="#_x0000_t202" style="position:absolute;left:0;text-align:left;margin-left:409.75pt;margin-top:-3.95pt;width:460.95pt;height:110.6pt;z-index:2517104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">
                <v:textbox style="mso-fit-shape-to-text:t">
                  <w:txbxContent>
                    <w:p w14:paraId="4BF23A0C"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3AEF84AA" w14:textId="4550A6F0"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Quali sono gli enti deputati al controllo delle corrette operazioni di recupero dei materiali?</w:t>
      </w:r>
    </w:p>
    <w:p w14:paraId="4221233A" w14:textId="77777777" w:rsidR="00D52671" w:rsidRPr="00FB4BCE" w:rsidRDefault="00D52671" w:rsidP="00D52671">
      <w:pPr>
        <w:pStyle w:val="Paragrafoelenco"/>
        <w:spacing w:after="120" w:line="259" w:lineRule="auto"/>
        <w:ind w:left="357"/>
        <w:jc w:val="both"/>
        <w:rPr>
          <w:rFonts w:ascii="Cambria" w:hAnsi="Cambria"/>
          <w:color w:val="002060"/>
          <w:sz w:val="24"/>
          <w:szCs w:val="24"/>
        </w:rPr>
      </w:pPr>
    </w:p>
    <w:p w14:paraId="11C1473A" w14:textId="03C2DCE0"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857356682"/>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Comune</w:t>
      </w:r>
    </w:p>
    <w:p w14:paraId="3ED62AE7" w14:textId="34EA99A6"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739240007"/>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Provincia</w:t>
      </w:r>
    </w:p>
    <w:p w14:paraId="3938A78D" w14:textId="22BA1CCF" w:rsidR="00F76533"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437221640"/>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Arpa</w:t>
      </w:r>
    </w:p>
    <w:p w14:paraId="5C579D11" w14:textId="2C574E8B" w:rsidR="00D52671" w:rsidRPr="00D52671" w:rsidRDefault="00D52671" w:rsidP="00D52671">
      <w:pPr>
        <w:spacing w:after="160" w:line="259" w:lineRule="auto"/>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712512" behindDoc="0" locked="0" layoutInCell="1" allowOverlap="1" wp14:anchorId="2C6CE52B" wp14:editId="5091F5E6">
                <wp:simplePos x="0" y="0"/>
                <wp:positionH relativeFrom="margin">
                  <wp:align>right</wp:align>
                </wp:positionH>
                <wp:positionV relativeFrom="paragraph">
                  <wp:posOffset>-9402</wp:posOffset>
                </wp:positionV>
                <wp:extent cx="5854065" cy="1404620"/>
                <wp:effectExtent l="0" t="0" r="13335" b="24130"/>
                <wp:wrapSquare wrapText="bothSides"/>
                <wp:docPr id="3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6DA875E1"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CE52B" id="_x0000_s1058" type="#_x0000_t202" style="position:absolute;left:0;text-align:left;margin-left:409.75pt;margin-top:-.75pt;width:460.95pt;height:110.6pt;z-index:2517125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">
                <v:textbox style="mso-fit-shape-to-text:t">
                  <w:txbxContent>
                    <w:p w14:paraId="6DA875E1"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596A1CC3" w14:textId="2EFE9FD0" w:rsidR="00F76533" w:rsidRPr="00D52671" w:rsidRDefault="00F76533" w:rsidP="00D52671">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Nel territorio di riferimento, quali sono le tipologie di rifiuto</w:t>
      </w:r>
      <w:r w:rsidR="007833F9">
        <w:rPr>
          <w:rFonts w:ascii="Cambria" w:hAnsi="Cambria"/>
          <w:b/>
          <w:bCs/>
          <w:color w:val="002060"/>
          <w:sz w:val="24"/>
          <w:szCs w:val="24"/>
        </w:rPr>
        <w:t xml:space="preserve"> recuperabili</w:t>
      </w:r>
      <w:r w:rsidRPr="00D52671">
        <w:rPr>
          <w:rFonts w:ascii="Cambria" w:hAnsi="Cambria"/>
          <w:b/>
          <w:bCs/>
          <w:color w:val="002060"/>
          <w:sz w:val="24"/>
          <w:szCs w:val="24"/>
        </w:rPr>
        <w:t xml:space="preserve"> per le quali si riscontrano più problematiche?</w:t>
      </w:r>
    </w:p>
    <w:p w14:paraId="6F75679F" w14:textId="77777777" w:rsidR="00D52671" w:rsidRPr="00FB4BCE" w:rsidRDefault="00D52671" w:rsidP="00D52671">
      <w:pPr>
        <w:pStyle w:val="Paragrafoelenco"/>
        <w:spacing w:after="120" w:line="259" w:lineRule="auto"/>
        <w:ind w:left="357"/>
        <w:jc w:val="both"/>
        <w:rPr>
          <w:rFonts w:ascii="Cambria" w:hAnsi="Cambria"/>
          <w:color w:val="002060"/>
          <w:sz w:val="24"/>
          <w:szCs w:val="24"/>
        </w:rPr>
      </w:pPr>
    </w:p>
    <w:p w14:paraId="56DE4B1E" w14:textId="26F58E4C" w:rsidR="00F76533" w:rsidRPr="00D52671" w:rsidRDefault="006E68B8" w:rsidP="00CC0BCB">
      <w:pPr>
        <w:spacing w:after="160" w:line="259" w:lineRule="auto"/>
        <w:ind w:left="709" w:hanging="349"/>
        <w:jc w:val="both"/>
        <w:rPr>
          <w:rFonts w:ascii="Cambria" w:hAnsi="Cambria"/>
          <w:color w:val="002060"/>
          <w:sz w:val="24"/>
          <w:szCs w:val="24"/>
        </w:rPr>
      </w:pPr>
      <w:sdt>
        <w:sdtPr>
          <w:rPr>
            <w:rFonts w:ascii="Cambria" w:hAnsi="Cambria"/>
            <w:color w:val="002060"/>
            <w:sz w:val="24"/>
            <w:szCs w:val="24"/>
          </w:rPr>
          <w:id w:val="74328181"/>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[040221] [040222] peluria e pelucchi tessili, tra cui </w:t>
      </w:r>
      <w:proofErr w:type="spellStart"/>
      <w:r w:rsidR="00F76533" w:rsidRPr="00D52671">
        <w:rPr>
          <w:rFonts w:ascii="Cambria" w:hAnsi="Cambria"/>
          <w:color w:val="002060"/>
          <w:sz w:val="24"/>
          <w:szCs w:val="24"/>
        </w:rPr>
        <w:t>guscetta</w:t>
      </w:r>
      <w:proofErr w:type="spellEnd"/>
      <w:r w:rsidR="00F76533" w:rsidRPr="00D52671">
        <w:rPr>
          <w:rFonts w:ascii="Cambria" w:hAnsi="Cambria"/>
          <w:color w:val="002060"/>
          <w:sz w:val="24"/>
          <w:szCs w:val="24"/>
        </w:rPr>
        <w:t xml:space="preserve"> di cotone, e rifiuti da fibra tessile </w:t>
      </w:r>
    </w:p>
    <w:p w14:paraId="28F4956B" w14:textId="7ED0D71B"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22898869"/>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[040210] refluo contenente grasso di lana </w:t>
      </w:r>
    </w:p>
    <w:p w14:paraId="4A14E357" w14:textId="7A4C4A54" w:rsidR="00F76533" w:rsidRPr="00D52671" w:rsidRDefault="006E68B8" w:rsidP="00CC0BCB">
      <w:pPr>
        <w:spacing w:after="160" w:line="259" w:lineRule="auto"/>
        <w:ind w:left="709" w:hanging="349"/>
        <w:jc w:val="both"/>
        <w:rPr>
          <w:rFonts w:ascii="Cambria" w:hAnsi="Cambria"/>
          <w:color w:val="002060"/>
          <w:sz w:val="24"/>
          <w:szCs w:val="24"/>
        </w:rPr>
      </w:pPr>
      <w:sdt>
        <w:sdtPr>
          <w:rPr>
            <w:rFonts w:ascii="Cambria" w:hAnsi="Cambria"/>
            <w:color w:val="002060"/>
            <w:sz w:val="24"/>
            <w:szCs w:val="24"/>
          </w:rPr>
          <w:id w:val="684800729"/>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[040221] [040222] [040209] [160122] [200110] [200111] rifiuti di materiali tessili compositi e della lavorazione di fibre naturali, sintetiche e artificiali </w:t>
      </w:r>
    </w:p>
    <w:p w14:paraId="1E6266A9" w14:textId="0D21351F"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261413586"/>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[040109] [040199] trucioli, ritagli e altri rifiuti di cuoio </w:t>
      </w:r>
    </w:p>
    <w:p w14:paraId="40092402" w14:textId="32E76C52"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810467574"/>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[040108] [040109] scarti solidi conciati al vegetale </w:t>
      </w:r>
    </w:p>
    <w:p w14:paraId="39B7268F" w14:textId="2BC1ACF8"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174715990"/>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[040199] olio di follone </w:t>
      </w:r>
    </w:p>
    <w:p w14:paraId="424F20E1" w14:textId="7A27C82D"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1308204739"/>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[040108] [040199] rifiuti di smerigliatura, rasatura </w:t>
      </w:r>
    </w:p>
    <w:p w14:paraId="70AD24E9" w14:textId="6E432F2F" w:rsidR="00F76533" w:rsidRPr="00D52671" w:rsidRDefault="006E68B8" w:rsidP="00D52671">
      <w:pPr>
        <w:spacing w:after="160" w:line="259" w:lineRule="auto"/>
        <w:ind w:left="360"/>
        <w:jc w:val="both"/>
        <w:rPr>
          <w:rFonts w:ascii="Cambria" w:hAnsi="Cambria"/>
          <w:color w:val="002060"/>
          <w:sz w:val="24"/>
          <w:szCs w:val="24"/>
        </w:rPr>
      </w:pPr>
      <w:sdt>
        <w:sdtPr>
          <w:rPr>
            <w:rFonts w:ascii="Cambria" w:hAnsi="Cambria"/>
            <w:color w:val="002060"/>
            <w:sz w:val="24"/>
            <w:szCs w:val="24"/>
          </w:rPr>
          <w:id w:val="2147315711"/>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Pr>
          <w:rFonts w:ascii="Cambria" w:hAnsi="Cambria"/>
          <w:color w:val="002060"/>
          <w:sz w:val="24"/>
          <w:szCs w:val="24"/>
        </w:rPr>
        <w:t xml:space="preserve">  </w:t>
      </w:r>
      <w:r w:rsidR="00F76533" w:rsidRPr="00D52671">
        <w:rPr>
          <w:rFonts w:ascii="Cambria" w:hAnsi="Cambria"/>
          <w:color w:val="002060"/>
          <w:sz w:val="24"/>
          <w:szCs w:val="24"/>
        </w:rPr>
        <w:t xml:space="preserve">[040108] [040199] carniccio di scarnatura, rasatura, spaccatura e </w:t>
      </w:r>
      <w:proofErr w:type="spellStart"/>
      <w:r w:rsidR="00F76533" w:rsidRPr="00D52671">
        <w:rPr>
          <w:rFonts w:ascii="Cambria" w:hAnsi="Cambria"/>
          <w:color w:val="002060"/>
          <w:sz w:val="24"/>
          <w:szCs w:val="24"/>
        </w:rPr>
        <w:t>pezzamatura</w:t>
      </w:r>
      <w:proofErr w:type="spellEnd"/>
      <w:r w:rsidR="00F76533" w:rsidRPr="00D52671">
        <w:rPr>
          <w:rFonts w:ascii="Cambria" w:hAnsi="Cambria"/>
          <w:color w:val="002060"/>
          <w:sz w:val="24"/>
          <w:szCs w:val="24"/>
        </w:rPr>
        <w:t xml:space="preserve"> in pelo </w:t>
      </w:r>
    </w:p>
    <w:p w14:paraId="3D6E024B" w14:textId="096D6C40" w:rsidR="00F76533" w:rsidRDefault="006E68B8" w:rsidP="00CC0BCB">
      <w:pPr>
        <w:spacing w:after="160" w:line="259" w:lineRule="auto"/>
        <w:ind w:left="709" w:hanging="349"/>
        <w:jc w:val="both"/>
        <w:rPr>
          <w:rFonts w:ascii="Cambria" w:hAnsi="Cambria"/>
          <w:color w:val="002060"/>
          <w:sz w:val="24"/>
          <w:szCs w:val="24"/>
        </w:rPr>
      </w:pPr>
      <w:sdt>
        <w:sdtPr>
          <w:rPr>
            <w:rFonts w:ascii="Cambria" w:hAnsi="Cambria"/>
            <w:color w:val="002060"/>
            <w:sz w:val="24"/>
            <w:szCs w:val="24"/>
          </w:rPr>
          <w:id w:val="-857818950"/>
          <w14:checkbox>
            <w14:checked w14:val="0"/>
            <w14:checkedState w14:val="2612" w14:font="MS Gothic"/>
            <w14:uncheckedState w14:val="2610" w14:font="MS Gothic"/>
          </w14:checkbox>
        </w:sdtPr>
        <w:sdtEndPr/>
        <w:sdtContent>
          <w:r w:rsidR="00D52671">
            <w:rPr>
              <w:rFonts w:ascii="MS Gothic" w:eastAsia="MS Gothic" w:hAnsi="MS Gothic" w:hint="eastAsia"/>
              <w:color w:val="002060"/>
              <w:sz w:val="24"/>
              <w:szCs w:val="24"/>
            </w:rPr>
            <w:t>☐</w:t>
          </w:r>
        </w:sdtContent>
      </w:sdt>
      <w:r w:rsidR="00D52671" w:rsidRPr="00CA7C1F">
        <w:rPr>
          <w:noProof/>
        </w:rPr>
        <mc:AlternateContent>
          <mc:Choice Requires="wps">
            <w:drawing>
              <wp:anchor distT="45720" distB="45720" distL="114300" distR="114300" simplePos="0" relativeHeight="251714560" behindDoc="0" locked="0" layoutInCell="1" allowOverlap="1" wp14:anchorId="556464F3" wp14:editId="760D7B8E">
                <wp:simplePos x="0" y="0"/>
                <wp:positionH relativeFrom="margin">
                  <wp:align>right</wp:align>
                </wp:positionH>
                <wp:positionV relativeFrom="paragraph">
                  <wp:posOffset>518776</wp:posOffset>
                </wp:positionV>
                <wp:extent cx="5854065" cy="1404620"/>
                <wp:effectExtent l="0" t="0" r="13335" b="24130"/>
                <wp:wrapSquare wrapText="bothSides"/>
                <wp:docPr id="3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0405FDB"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464F3" id="_x0000_s1059" type="#_x0000_t202" style="position:absolute;left:0;text-align:left;margin-left:409.75pt;margin-top:40.85pt;width:460.95pt;height:110.6pt;z-index:2517145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">
                <v:textbox style="mso-fit-shape-to-text:t">
                  <w:txbxContent>
                    <w:p w14:paraId="40405FDB" w14:textId="77777777" w:rsidR="00E90228" w:rsidRPr="00CA7C1F" w:rsidRDefault="00E90228" w:rsidP="00D52671">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D52671">
        <w:rPr>
          <w:rFonts w:ascii="Cambria" w:hAnsi="Cambria"/>
          <w:color w:val="002060"/>
          <w:sz w:val="24"/>
          <w:szCs w:val="24"/>
        </w:rPr>
        <w:t xml:space="preserve">  </w:t>
      </w:r>
      <w:r w:rsidR="00F76533" w:rsidRPr="00D52671">
        <w:rPr>
          <w:rFonts w:ascii="Cambria" w:hAnsi="Cambria"/>
          <w:color w:val="002060"/>
          <w:sz w:val="24"/>
          <w:szCs w:val="24"/>
        </w:rPr>
        <w:t xml:space="preserve">[200110] [200111] [191208] indumenti, accessori di abbigliamento ed altri manufatti tessili confezionati post-consumo </w:t>
      </w:r>
    </w:p>
    <w:p w14:paraId="2B412536" w14:textId="54709028" w:rsidR="00D52671" w:rsidRDefault="00D52671" w:rsidP="00D52671">
      <w:pPr>
        <w:spacing w:after="160" w:line="259" w:lineRule="auto"/>
        <w:ind w:left="360"/>
        <w:jc w:val="both"/>
        <w:rPr>
          <w:rFonts w:ascii="Cambria" w:hAnsi="Cambria"/>
          <w:color w:val="002060"/>
          <w:sz w:val="24"/>
          <w:szCs w:val="24"/>
        </w:rPr>
      </w:pPr>
    </w:p>
    <w:p w14:paraId="050FFC4F" w14:textId="414135CA" w:rsidR="00D15A58" w:rsidRDefault="00F76533" w:rsidP="00D15A58">
      <w:pPr>
        <w:pStyle w:val="Paragrafoelenco"/>
        <w:numPr>
          <w:ilvl w:val="0"/>
          <w:numId w:val="16"/>
        </w:numPr>
        <w:spacing w:after="120"/>
        <w:ind w:left="357" w:hanging="357"/>
        <w:jc w:val="both"/>
        <w:rPr>
          <w:rFonts w:ascii="Cambria" w:hAnsi="Cambria"/>
          <w:b/>
          <w:bCs/>
          <w:color w:val="002060"/>
          <w:sz w:val="24"/>
          <w:szCs w:val="24"/>
        </w:rPr>
      </w:pPr>
      <w:r w:rsidRPr="00D52671">
        <w:rPr>
          <w:rFonts w:ascii="Cambria" w:hAnsi="Cambria"/>
          <w:b/>
          <w:bCs/>
          <w:color w:val="002060"/>
          <w:sz w:val="24"/>
          <w:szCs w:val="24"/>
        </w:rPr>
        <w:t>Con riferimento alla domanda precedente, quali sono le sanzioni più frequentemente comminate dagli organi di controllo?</w:t>
      </w:r>
    </w:p>
    <w:p w14:paraId="0889CA72" w14:textId="77777777" w:rsidR="007833F9" w:rsidRDefault="007833F9" w:rsidP="00D15A58">
      <w:pPr>
        <w:pStyle w:val="Paragrafoelenco"/>
        <w:spacing w:after="120"/>
        <w:ind w:left="357"/>
        <w:jc w:val="both"/>
        <w:rPr>
          <w:rFonts w:ascii="Cambria" w:hAnsi="Cambria"/>
          <w:b/>
          <w:bCs/>
          <w:color w:val="002060"/>
          <w:sz w:val="24"/>
          <w:szCs w:val="24"/>
        </w:rPr>
      </w:pPr>
    </w:p>
    <w:p w14:paraId="2A2ECBFE" w14:textId="0E8633D2" w:rsidR="007833F9" w:rsidRPr="00D52671" w:rsidRDefault="006E68B8" w:rsidP="007833F9">
      <w:pPr>
        <w:spacing w:after="160" w:line="259" w:lineRule="auto"/>
        <w:ind w:left="360"/>
        <w:jc w:val="both"/>
        <w:rPr>
          <w:rFonts w:ascii="Cambria" w:hAnsi="Cambria"/>
          <w:color w:val="002060"/>
          <w:sz w:val="24"/>
          <w:szCs w:val="24"/>
        </w:rPr>
      </w:pPr>
      <w:sdt>
        <w:sdtPr>
          <w:rPr>
            <w:rFonts w:ascii="Cambria" w:hAnsi="Cambria"/>
            <w:color w:val="002060"/>
            <w:sz w:val="24"/>
            <w:szCs w:val="24"/>
          </w:rPr>
          <w:id w:val="-2080515889"/>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7833F9">
        <w:rPr>
          <w:rFonts w:ascii="Cambria" w:hAnsi="Cambria"/>
          <w:color w:val="002060"/>
          <w:sz w:val="24"/>
          <w:szCs w:val="24"/>
        </w:rPr>
        <w:t xml:space="preserve">  Sanzioni amministrative</w:t>
      </w:r>
    </w:p>
    <w:p w14:paraId="5D03FAB7" w14:textId="55AB1EF8" w:rsidR="00D15A58" w:rsidRPr="007833F9" w:rsidRDefault="006E68B8" w:rsidP="007833F9">
      <w:pPr>
        <w:spacing w:after="160" w:line="259" w:lineRule="auto"/>
        <w:ind w:left="360"/>
        <w:jc w:val="both"/>
        <w:rPr>
          <w:rFonts w:ascii="Cambria" w:hAnsi="Cambria"/>
          <w:color w:val="002060"/>
          <w:sz w:val="24"/>
          <w:szCs w:val="24"/>
        </w:rPr>
      </w:pPr>
      <w:sdt>
        <w:sdtPr>
          <w:rPr>
            <w:rFonts w:ascii="Cambria" w:hAnsi="Cambria"/>
            <w:color w:val="002060"/>
            <w:sz w:val="24"/>
            <w:szCs w:val="24"/>
          </w:rPr>
          <w:id w:val="-281424864"/>
          <w14:checkbox>
            <w14:checked w14:val="0"/>
            <w14:checkedState w14:val="2612" w14:font="MS Gothic"/>
            <w14:uncheckedState w14:val="2610" w14:font="MS Gothic"/>
          </w14:checkbox>
        </w:sdtPr>
        <w:sdtEndPr/>
        <w:sdtContent>
          <w:r w:rsidR="007833F9">
            <w:rPr>
              <w:rFonts w:ascii="MS Gothic" w:eastAsia="MS Gothic" w:hAnsi="MS Gothic" w:hint="eastAsia"/>
              <w:color w:val="002060"/>
              <w:sz w:val="24"/>
              <w:szCs w:val="24"/>
            </w:rPr>
            <w:t>☐</w:t>
          </w:r>
        </w:sdtContent>
      </w:sdt>
      <w:r w:rsidR="007833F9">
        <w:rPr>
          <w:rFonts w:ascii="Cambria" w:hAnsi="Cambria"/>
          <w:color w:val="002060"/>
          <w:sz w:val="24"/>
          <w:szCs w:val="24"/>
        </w:rPr>
        <w:t xml:space="preserve">  Sanzioni penali</w:t>
      </w:r>
      <w:r w:rsidR="00D15A58" w:rsidRPr="00CA7C1F">
        <w:rPr>
          <w:noProof/>
        </w:rPr>
        <mc:AlternateContent>
          <mc:Choice Requires="wps">
            <w:drawing>
              <wp:anchor distT="45720" distB="45720" distL="114300" distR="114300" simplePos="0" relativeHeight="251716608" behindDoc="0" locked="0" layoutInCell="1" allowOverlap="1" wp14:anchorId="0709C653" wp14:editId="1186EE2D">
                <wp:simplePos x="0" y="0"/>
                <wp:positionH relativeFrom="margin">
                  <wp:align>right</wp:align>
                </wp:positionH>
                <wp:positionV relativeFrom="paragraph">
                  <wp:posOffset>290536</wp:posOffset>
                </wp:positionV>
                <wp:extent cx="5854065" cy="1404620"/>
                <wp:effectExtent l="0" t="0" r="13335" b="24130"/>
                <wp:wrapSquare wrapText="bothSides"/>
                <wp:docPr id="3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29266B87" w14:textId="01B46C6E" w:rsidR="00E90228" w:rsidRPr="00CA7C1F" w:rsidRDefault="00E90228" w:rsidP="00D52671">
                            <w:pPr>
                              <w:rPr>
                                <w:rFonts w:ascii="Cambria" w:hAnsi="Cambria"/>
                                <w:color w:val="002060"/>
                                <w:sz w:val="24"/>
                                <w:szCs w:val="24"/>
                              </w:rPr>
                            </w:pPr>
                            <w:r>
                              <w:rPr>
                                <w:rFonts w:ascii="Cambria" w:hAnsi="Cambria"/>
                                <w:color w:val="002060"/>
                                <w:sz w:val="24"/>
                                <w:szCs w:val="24"/>
                              </w:rPr>
                              <w:t>Specificare la tipologia di violazione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09C653" id="_x0000_s1060" type="#_x0000_t202" style="position:absolute;left:0;text-align:left;margin-left:409.75pt;margin-top:22.9pt;width:460.95pt;height:110.6pt;z-index:2517166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">
                <v:textbox style="mso-fit-shape-to-text:t">
                  <w:txbxContent>
                    <w:p w14:paraId="29266B87" w14:textId="01B46C6E" w:rsidR="00E90228" w:rsidRPr="00CA7C1F" w:rsidRDefault="00E90228" w:rsidP="00D52671">
                      <w:pPr>
                        <w:rPr>
                          <w:rFonts w:ascii="Cambria" w:hAnsi="Cambria"/>
                          <w:color w:val="002060"/>
                          <w:sz w:val="24"/>
                          <w:szCs w:val="24"/>
                        </w:rPr>
                      </w:pPr>
                      <w:r>
                        <w:rPr>
                          <w:rFonts w:ascii="Cambria" w:hAnsi="Cambria"/>
                          <w:color w:val="002060"/>
                          <w:sz w:val="24"/>
                          <w:szCs w:val="24"/>
                        </w:rPr>
                        <w:t>Specificare la tipologia di violazione</w:t>
                      </w:r>
                    </w:p>
                  </w:txbxContent>
                </v:textbox>
                <w10:wrap type="square" anchorx="margin"/>
              </v:shape>
            </w:pict>
          </mc:Fallback>
        </mc:AlternateContent>
      </w:r>
    </w:p>
    <w:p w14:paraId="754D9FBA" w14:textId="1EE37FD0" w:rsidR="00D15A58" w:rsidRDefault="00D15A58" w:rsidP="00D15A58">
      <w:pPr>
        <w:pStyle w:val="Paragrafoelenco"/>
        <w:spacing w:after="120"/>
        <w:ind w:left="357"/>
        <w:jc w:val="both"/>
        <w:rPr>
          <w:rFonts w:ascii="Cambria" w:hAnsi="Cambria"/>
          <w:b/>
          <w:bCs/>
          <w:color w:val="002060"/>
          <w:sz w:val="24"/>
          <w:szCs w:val="24"/>
        </w:rPr>
      </w:pPr>
    </w:p>
    <w:p w14:paraId="2B6D1BD2" w14:textId="56B062BA" w:rsidR="00D15A58" w:rsidRPr="00D52671" w:rsidRDefault="00A511AB" w:rsidP="00D52671">
      <w:pPr>
        <w:pStyle w:val="Paragrafoelenco"/>
        <w:numPr>
          <w:ilvl w:val="0"/>
          <w:numId w:val="16"/>
        </w:numPr>
        <w:spacing w:after="120"/>
        <w:ind w:left="357" w:hanging="357"/>
        <w:jc w:val="both"/>
        <w:rPr>
          <w:rFonts w:ascii="Cambria" w:hAnsi="Cambria"/>
          <w:b/>
          <w:bCs/>
          <w:color w:val="002060"/>
          <w:sz w:val="24"/>
          <w:szCs w:val="24"/>
        </w:rPr>
      </w:pPr>
      <w:r>
        <w:rPr>
          <w:rFonts w:ascii="Cambria" w:hAnsi="Cambria"/>
          <w:b/>
          <w:bCs/>
          <w:color w:val="002060"/>
          <w:sz w:val="24"/>
          <w:szCs w:val="24"/>
        </w:rPr>
        <w:t>In media qual è l’ammontare delle sanzioni amministrative</w:t>
      </w:r>
      <w:r w:rsidR="00D15A58">
        <w:rPr>
          <w:rFonts w:ascii="Cambria" w:hAnsi="Cambria"/>
          <w:b/>
          <w:bCs/>
          <w:color w:val="002060"/>
          <w:sz w:val="24"/>
          <w:szCs w:val="24"/>
        </w:rPr>
        <w:t>?</w:t>
      </w:r>
    </w:p>
    <w:p w14:paraId="15DE8B22" w14:textId="6E948FE8" w:rsidR="00D52671" w:rsidRDefault="00D15A58" w:rsidP="00D52671">
      <w:pPr>
        <w:spacing w:after="160" w:line="259" w:lineRule="auto"/>
        <w:ind w:left="360"/>
        <w:jc w:val="both"/>
        <w:rPr>
          <w:rFonts w:ascii="Cambria" w:hAnsi="Cambria"/>
          <w:color w:val="002060"/>
          <w:sz w:val="24"/>
          <w:szCs w:val="24"/>
        </w:rPr>
      </w:pPr>
      <w:r w:rsidRPr="00CA7C1F">
        <w:rPr>
          <w:noProof/>
        </w:rPr>
        <mc:AlternateContent>
          <mc:Choice Requires="wps">
            <w:drawing>
              <wp:anchor distT="45720" distB="45720" distL="114300" distR="114300" simplePos="0" relativeHeight="251718656" behindDoc="0" locked="0" layoutInCell="1" allowOverlap="1" wp14:anchorId="00A506CA" wp14:editId="74E7C1AE">
                <wp:simplePos x="0" y="0"/>
                <wp:positionH relativeFrom="margin">
                  <wp:align>right</wp:align>
                </wp:positionH>
                <wp:positionV relativeFrom="paragraph">
                  <wp:posOffset>359410</wp:posOffset>
                </wp:positionV>
                <wp:extent cx="5854065" cy="1404620"/>
                <wp:effectExtent l="0" t="0" r="13335" b="24130"/>
                <wp:wrapSquare wrapText="bothSides"/>
                <wp:docPr id="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01B06E4A" w14:textId="3D32395A" w:rsidR="00E90228" w:rsidRPr="00CA7C1F" w:rsidRDefault="00E90228" w:rsidP="00985318">
                            <w:pPr>
                              <w:rPr>
                                <w:rFonts w:ascii="Cambria" w:hAnsi="Cambria"/>
                                <w:color w:val="002060"/>
                                <w:sz w:val="24"/>
                                <w:szCs w:val="24"/>
                              </w:rPr>
                            </w:pPr>
                            <w:r>
                              <w:rPr>
                                <w:rFonts w:ascii="Cambria" w:hAnsi="Cambria"/>
                                <w:color w:val="002060"/>
                                <w:sz w:val="24"/>
                                <w:szCs w:val="24"/>
                              </w:rPr>
                              <w:t>Ammontare 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506CA" id="_x0000_s1061" type="#_x0000_t202" style="position:absolute;left:0;text-align:left;margin-left:409.75pt;margin-top:28.3pt;width:460.95pt;height:110.6pt;z-index:2517186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">
                <v:textbox style="mso-fit-shape-to-text:t">
                  <w:txbxContent>
                    <w:p w14:paraId="01B06E4A" w14:textId="3D32395A" w:rsidR="00E90228" w:rsidRPr="00CA7C1F" w:rsidRDefault="00E90228" w:rsidP="00985318">
                      <w:pPr>
                        <w:rPr>
                          <w:rFonts w:ascii="Cambria" w:hAnsi="Cambria"/>
                          <w:color w:val="002060"/>
                          <w:sz w:val="24"/>
                          <w:szCs w:val="24"/>
                        </w:rPr>
                      </w:pPr>
                      <w:r>
                        <w:rPr>
                          <w:rFonts w:ascii="Cambria" w:hAnsi="Cambria"/>
                          <w:color w:val="002060"/>
                          <w:sz w:val="24"/>
                          <w:szCs w:val="24"/>
                        </w:rPr>
                        <w:t>Ammontare in €</w:t>
                      </w:r>
                    </w:p>
                  </w:txbxContent>
                </v:textbox>
                <w10:wrap type="square" anchorx="margin"/>
              </v:shape>
            </w:pict>
          </mc:Fallback>
        </mc:AlternateContent>
      </w:r>
    </w:p>
    <w:p w14:paraId="4561132F" w14:textId="7C6F49E5" w:rsidR="00D52671" w:rsidRDefault="00D52671" w:rsidP="00D52671">
      <w:pPr>
        <w:spacing w:after="160" w:line="259" w:lineRule="auto"/>
        <w:ind w:left="360"/>
        <w:jc w:val="both"/>
        <w:rPr>
          <w:rFonts w:ascii="Cambria" w:hAnsi="Cambria"/>
          <w:color w:val="002060"/>
          <w:sz w:val="24"/>
          <w:szCs w:val="24"/>
        </w:rPr>
      </w:pPr>
    </w:p>
    <w:p w14:paraId="0BBA5180" w14:textId="40FA17DB" w:rsidR="00953526" w:rsidRDefault="00F76533" w:rsidP="00953526">
      <w:pPr>
        <w:pStyle w:val="Paragrafoelenco"/>
        <w:numPr>
          <w:ilvl w:val="0"/>
          <w:numId w:val="16"/>
        </w:numPr>
        <w:spacing w:after="120"/>
        <w:ind w:left="357" w:hanging="357"/>
        <w:jc w:val="both"/>
        <w:rPr>
          <w:rFonts w:ascii="Cambria" w:hAnsi="Cambria"/>
          <w:b/>
          <w:bCs/>
          <w:color w:val="002060"/>
          <w:sz w:val="24"/>
          <w:szCs w:val="24"/>
        </w:rPr>
      </w:pPr>
      <w:r w:rsidRPr="00985318">
        <w:rPr>
          <w:rFonts w:ascii="Cambria" w:hAnsi="Cambria"/>
          <w:b/>
          <w:bCs/>
          <w:color w:val="002060"/>
          <w:sz w:val="24"/>
          <w:szCs w:val="24"/>
        </w:rPr>
        <w:t xml:space="preserve">Esistono agevolazioni/premialità nel tuo territorio per le imprese che adottano modelli di economia circolare? </w:t>
      </w:r>
    </w:p>
    <w:p w14:paraId="5571F4B7" w14:textId="0FC5E740" w:rsidR="00953526" w:rsidRDefault="00953526" w:rsidP="00953526">
      <w:pPr>
        <w:pStyle w:val="Paragrafoelenco"/>
        <w:spacing w:after="120"/>
        <w:ind w:left="357"/>
        <w:jc w:val="both"/>
        <w:rPr>
          <w:rFonts w:ascii="Cambria" w:hAnsi="Cambria"/>
          <w:b/>
          <w:bCs/>
          <w:color w:val="002060"/>
          <w:sz w:val="24"/>
          <w:szCs w:val="24"/>
        </w:rPr>
      </w:pPr>
    </w:p>
    <w:p w14:paraId="04BA4058" w14:textId="0FFA4D16" w:rsidR="00953526" w:rsidRPr="00985318" w:rsidRDefault="006E68B8" w:rsidP="00953526">
      <w:pPr>
        <w:spacing w:after="160" w:line="259" w:lineRule="auto"/>
        <w:ind w:left="360"/>
        <w:jc w:val="both"/>
        <w:rPr>
          <w:rFonts w:ascii="Cambria" w:hAnsi="Cambria"/>
          <w:color w:val="002060"/>
          <w:sz w:val="24"/>
          <w:szCs w:val="24"/>
        </w:rPr>
      </w:pPr>
      <w:sdt>
        <w:sdtPr>
          <w:rPr>
            <w:rFonts w:ascii="Cambria" w:hAnsi="Cambria"/>
            <w:color w:val="002060"/>
            <w:sz w:val="24"/>
            <w:szCs w:val="24"/>
          </w:rPr>
          <w:id w:val="495231638"/>
          <w14:checkbox>
            <w14:checked w14:val="0"/>
            <w14:checkedState w14:val="2612" w14:font="MS Gothic"/>
            <w14:uncheckedState w14:val="2610" w14:font="MS Gothic"/>
          </w14:checkbox>
        </w:sdtPr>
        <w:sdtEndPr/>
        <w:sdtContent>
          <w:r w:rsidR="00953526">
            <w:rPr>
              <w:rFonts w:ascii="MS Gothic" w:eastAsia="MS Gothic" w:hAnsi="MS Gothic" w:hint="eastAsia"/>
              <w:color w:val="002060"/>
              <w:sz w:val="24"/>
              <w:szCs w:val="24"/>
            </w:rPr>
            <w:t>☐</w:t>
          </w:r>
        </w:sdtContent>
      </w:sdt>
      <w:r w:rsidR="00953526">
        <w:rPr>
          <w:rFonts w:ascii="Cambria" w:hAnsi="Cambria"/>
          <w:color w:val="002060"/>
          <w:sz w:val="24"/>
          <w:szCs w:val="24"/>
        </w:rPr>
        <w:t xml:space="preserve">  </w:t>
      </w:r>
      <w:r w:rsidR="00953526" w:rsidRPr="00985318">
        <w:rPr>
          <w:rFonts w:ascii="Cambria" w:hAnsi="Cambria"/>
          <w:color w:val="002060"/>
          <w:sz w:val="24"/>
          <w:szCs w:val="24"/>
        </w:rPr>
        <w:t>No</w:t>
      </w:r>
    </w:p>
    <w:p w14:paraId="78431654" w14:textId="5EBA5FEB" w:rsidR="00953526" w:rsidRDefault="006E68B8" w:rsidP="00953526">
      <w:pPr>
        <w:spacing w:after="160" w:line="259" w:lineRule="auto"/>
        <w:ind w:left="360"/>
        <w:jc w:val="both"/>
        <w:rPr>
          <w:rFonts w:ascii="Cambria" w:hAnsi="Cambria"/>
          <w:color w:val="002060"/>
          <w:sz w:val="24"/>
          <w:szCs w:val="24"/>
        </w:rPr>
      </w:pPr>
      <w:sdt>
        <w:sdtPr>
          <w:rPr>
            <w:rFonts w:ascii="Cambria" w:hAnsi="Cambria"/>
            <w:color w:val="002060"/>
            <w:sz w:val="24"/>
            <w:szCs w:val="24"/>
          </w:rPr>
          <w:id w:val="2083249079"/>
          <w14:checkbox>
            <w14:checked w14:val="0"/>
            <w14:checkedState w14:val="2612" w14:font="MS Gothic"/>
            <w14:uncheckedState w14:val="2610" w14:font="MS Gothic"/>
          </w14:checkbox>
        </w:sdtPr>
        <w:sdtEndPr/>
        <w:sdtContent>
          <w:r w:rsidR="00953526">
            <w:rPr>
              <w:rFonts w:ascii="MS Gothic" w:eastAsia="MS Gothic" w:hAnsi="MS Gothic" w:hint="eastAsia"/>
              <w:color w:val="002060"/>
              <w:sz w:val="24"/>
              <w:szCs w:val="24"/>
            </w:rPr>
            <w:t>☐</w:t>
          </w:r>
        </w:sdtContent>
      </w:sdt>
      <w:r w:rsidR="00953526">
        <w:rPr>
          <w:rFonts w:ascii="Cambria" w:hAnsi="Cambria"/>
          <w:color w:val="002060"/>
          <w:sz w:val="24"/>
          <w:szCs w:val="24"/>
        </w:rPr>
        <w:t xml:space="preserve">  </w:t>
      </w:r>
      <w:r w:rsidR="00953526" w:rsidRPr="00985318">
        <w:rPr>
          <w:rFonts w:ascii="Cambria" w:hAnsi="Cambria"/>
          <w:color w:val="002060"/>
          <w:sz w:val="24"/>
          <w:szCs w:val="24"/>
        </w:rPr>
        <w:t>Si</w:t>
      </w:r>
    </w:p>
    <w:p w14:paraId="2EFEB45B" w14:textId="7C59D5CE" w:rsidR="00674B88" w:rsidRDefault="00674B88" w:rsidP="00953526">
      <w:pPr>
        <w:spacing w:after="160" w:line="259" w:lineRule="auto"/>
        <w:ind w:left="360"/>
        <w:jc w:val="both"/>
        <w:rPr>
          <w:rFonts w:ascii="Cambria" w:hAnsi="Cambria"/>
          <w:color w:val="002060"/>
          <w:sz w:val="24"/>
          <w:szCs w:val="24"/>
        </w:rPr>
      </w:pPr>
    </w:p>
    <w:p w14:paraId="1D6C3C5F" w14:textId="77777777" w:rsidR="00674B88" w:rsidRPr="00985318" w:rsidRDefault="00674B88" w:rsidP="00953526">
      <w:pPr>
        <w:spacing w:after="160" w:line="259" w:lineRule="auto"/>
        <w:ind w:left="360"/>
        <w:jc w:val="both"/>
        <w:rPr>
          <w:rFonts w:ascii="Cambria" w:hAnsi="Cambria"/>
          <w:color w:val="002060"/>
          <w:sz w:val="24"/>
          <w:szCs w:val="24"/>
        </w:rPr>
      </w:pPr>
    </w:p>
    <w:p w14:paraId="7DF90248" w14:textId="77777777" w:rsidR="00953526" w:rsidRDefault="00953526" w:rsidP="00953526">
      <w:pPr>
        <w:pStyle w:val="Paragrafoelenco"/>
        <w:spacing w:after="120"/>
        <w:ind w:left="357"/>
        <w:jc w:val="both"/>
        <w:rPr>
          <w:rFonts w:ascii="Cambria" w:hAnsi="Cambria"/>
          <w:b/>
          <w:bCs/>
          <w:color w:val="002060"/>
          <w:sz w:val="24"/>
          <w:szCs w:val="24"/>
        </w:rPr>
      </w:pPr>
    </w:p>
    <w:p w14:paraId="35798348" w14:textId="5A40F797" w:rsidR="00F76533" w:rsidRDefault="00953526" w:rsidP="00953526">
      <w:pPr>
        <w:pStyle w:val="Paragrafoelenco"/>
        <w:numPr>
          <w:ilvl w:val="0"/>
          <w:numId w:val="16"/>
        </w:numPr>
        <w:spacing w:after="120"/>
        <w:ind w:left="357" w:hanging="357"/>
        <w:jc w:val="both"/>
        <w:rPr>
          <w:rFonts w:ascii="Cambria" w:hAnsi="Cambria"/>
          <w:b/>
          <w:bCs/>
          <w:color w:val="002060"/>
          <w:sz w:val="24"/>
          <w:szCs w:val="24"/>
        </w:rPr>
      </w:pPr>
      <w:r>
        <w:rPr>
          <w:rFonts w:ascii="Cambria" w:hAnsi="Cambria"/>
          <w:b/>
          <w:bCs/>
          <w:color w:val="002060"/>
          <w:sz w:val="24"/>
          <w:szCs w:val="24"/>
        </w:rPr>
        <w:lastRenderedPageBreak/>
        <w:t>Se si di che tipo?</w:t>
      </w:r>
    </w:p>
    <w:p w14:paraId="096748BB" w14:textId="77777777" w:rsidR="00953526" w:rsidRPr="00953526" w:rsidRDefault="00953526" w:rsidP="00953526">
      <w:pPr>
        <w:pStyle w:val="Paragrafoelenco"/>
        <w:spacing w:after="120"/>
        <w:ind w:left="357"/>
        <w:jc w:val="both"/>
        <w:rPr>
          <w:rFonts w:ascii="Cambria" w:hAnsi="Cambria"/>
          <w:b/>
          <w:bCs/>
          <w:color w:val="002060"/>
          <w:sz w:val="24"/>
          <w:szCs w:val="24"/>
        </w:rPr>
      </w:pPr>
    </w:p>
    <w:p w14:paraId="11AE37B4" w14:textId="1490A4B4" w:rsidR="00F76533" w:rsidRPr="00985318" w:rsidRDefault="006E68B8" w:rsidP="00985318">
      <w:pPr>
        <w:spacing w:after="160" w:line="259" w:lineRule="auto"/>
        <w:ind w:left="360"/>
        <w:jc w:val="both"/>
        <w:rPr>
          <w:rFonts w:ascii="Cambria" w:hAnsi="Cambria"/>
          <w:color w:val="002060"/>
          <w:sz w:val="24"/>
          <w:szCs w:val="24"/>
        </w:rPr>
      </w:pPr>
      <w:sdt>
        <w:sdtPr>
          <w:rPr>
            <w:rFonts w:ascii="Cambria" w:hAnsi="Cambria"/>
            <w:color w:val="002060"/>
            <w:sz w:val="24"/>
            <w:szCs w:val="24"/>
          </w:rPr>
          <w:id w:val="1585032441"/>
          <w14:checkbox>
            <w14:checked w14:val="0"/>
            <w14:checkedState w14:val="2612" w14:font="MS Gothic"/>
            <w14:uncheckedState w14:val="2610" w14:font="MS Gothic"/>
          </w14:checkbox>
        </w:sdtPr>
        <w:sdtEndPr/>
        <w:sdtContent>
          <w:r w:rsidR="00985318">
            <w:rPr>
              <w:rFonts w:ascii="MS Gothic" w:eastAsia="MS Gothic" w:hAnsi="MS Gothic" w:hint="eastAsia"/>
              <w:color w:val="002060"/>
              <w:sz w:val="24"/>
              <w:szCs w:val="24"/>
            </w:rPr>
            <w:t>☐</w:t>
          </w:r>
        </w:sdtContent>
      </w:sdt>
      <w:r w:rsidR="00985318">
        <w:rPr>
          <w:rFonts w:ascii="Cambria" w:hAnsi="Cambria"/>
          <w:color w:val="002060"/>
          <w:sz w:val="24"/>
          <w:szCs w:val="24"/>
        </w:rPr>
        <w:t xml:space="preserve">  </w:t>
      </w:r>
      <w:r w:rsidR="00F76533" w:rsidRPr="00985318">
        <w:rPr>
          <w:rFonts w:ascii="Cambria" w:hAnsi="Cambria"/>
          <w:color w:val="002060"/>
          <w:sz w:val="24"/>
          <w:szCs w:val="24"/>
        </w:rPr>
        <w:t>Incentivi per gli investimenti</w:t>
      </w:r>
    </w:p>
    <w:p w14:paraId="639B9FFF" w14:textId="2F9889BA" w:rsidR="00F76533" w:rsidRDefault="006E68B8" w:rsidP="00985318">
      <w:pPr>
        <w:spacing w:after="160" w:line="259" w:lineRule="auto"/>
        <w:ind w:left="360"/>
        <w:jc w:val="both"/>
        <w:rPr>
          <w:rFonts w:ascii="Cambria" w:hAnsi="Cambria"/>
          <w:color w:val="002060"/>
          <w:sz w:val="24"/>
          <w:szCs w:val="24"/>
        </w:rPr>
      </w:pPr>
      <w:sdt>
        <w:sdtPr>
          <w:rPr>
            <w:rFonts w:ascii="Cambria" w:hAnsi="Cambria"/>
            <w:color w:val="002060"/>
            <w:sz w:val="24"/>
            <w:szCs w:val="24"/>
          </w:rPr>
          <w:id w:val="2131972229"/>
          <w14:checkbox>
            <w14:checked w14:val="0"/>
            <w14:checkedState w14:val="2612" w14:font="MS Gothic"/>
            <w14:uncheckedState w14:val="2610" w14:font="MS Gothic"/>
          </w14:checkbox>
        </w:sdtPr>
        <w:sdtEndPr/>
        <w:sdtContent>
          <w:r w:rsidR="00985318">
            <w:rPr>
              <w:rFonts w:ascii="MS Gothic" w:eastAsia="MS Gothic" w:hAnsi="MS Gothic" w:hint="eastAsia"/>
              <w:color w:val="002060"/>
              <w:sz w:val="24"/>
              <w:szCs w:val="24"/>
            </w:rPr>
            <w:t>☐</w:t>
          </w:r>
        </w:sdtContent>
      </w:sdt>
      <w:r w:rsidR="00985318" w:rsidRPr="00CA7C1F">
        <w:rPr>
          <w:noProof/>
        </w:rPr>
        <mc:AlternateContent>
          <mc:Choice Requires="wps">
            <w:drawing>
              <wp:anchor distT="45720" distB="45720" distL="114300" distR="114300" simplePos="0" relativeHeight="251720704" behindDoc="0" locked="0" layoutInCell="1" allowOverlap="1" wp14:anchorId="6BDC78B1" wp14:editId="569F23B5">
                <wp:simplePos x="0" y="0"/>
                <wp:positionH relativeFrom="margin">
                  <wp:align>right</wp:align>
                </wp:positionH>
                <wp:positionV relativeFrom="paragraph">
                  <wp:posOffset>312847</wp:posOffset>
                </wp:positionV>
                <wp:extent cx="5854065" cy="1404620"/>
                <wp:effectExtent l="0" t="0" r="13335" b="24130"/>
                <wp:wrapSquare wrapText="bothSides"/>
                <wp:docPr id="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2400935E" w14:textId="77777777" w:rsidR="00E90228" w:rsidRPr="00CA7C1F" w:rsidRDefault="00E90228" w:rsidP="00985318">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C78B1" id="_x0000_s1062" type="#_x0000_t202" style="position:absolute;left:0;text-align:left;margin-left:409.75pt;margin-top:24.65pt;width:460.95pt;height:110.6pt;z-index:2517207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">
                <v:textbox style="mso-fit-shape-to-text:t">
                  <w:txbxContent>
                    <w:p w14:paraId="2400935E" w14:textId="77777777" w:rsidR="00E90228" w:rsidRPr="00CA7C1F" w:rsidRDefault="00E90228" w:rsidP="00985318">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r w:rsidR="00985318">
        <w:rPr>
          <w:rFonts w:ascii="Cambria" w:hAnsi="Cambria"/>
          <w:color w:val="002060"/>
          <w:sz w:val="24"/>
          <w:szCs w:val="24"/>
        </w:rPr>
        <w:t xml:space="preserve">  </w:t>
      </w:r>
      <w:r w:rsidR="00F76533" w:rsidRPr="00985318">
        <w:rPr>
          <w:rFonts w:ascii="Cambria" w:hAnsi="Cambria"/>
          <w:color w:val="002060"/>
          <w:sz w:val="24"/>
          <w:szCs w:val="24"/>
        </w:rPr>
        <w:t>Iniziative di formazione</w:t>
      </w:r>
    </w:p>
    <w:p w14:paraId="0742A89F" w14:textId="09A5FFF3" w:rsidR="00A511AB" w:rsidRPr="00AF6BA7" w:rsidRDefault="00A511AB" w:rsidP="00AF6BA7">
      <w:pPr>
        <w:spacing w:after="120"/>
        <w:jc w:val="both"/>
        <w:rPr>
          <w:rFonts w:ascii="Cambria" w:hAnsi="Cambria"/>
          <w:b/>
          <w:bCs/>
          <w:color w:val="002060"/>
          <w:sz w:val="24"/>
          <w:szCs w:val="24"/>
          <w:highlight w:val="yellow"/>
        </w:rPr>
      </w:pPr>
    </w:p>
    <w:p w14:paraId="4058B3DE" w14:textId="77777777" w:rsidR="00A511AB" w:rsidRPr="002F2157" w:rsidRDefault="00A511AB" w:rsidP="006B3DBD">
      <w:pPr>
        <w:pStyle w:val="Paragrafoelenco"/>
        <w:spacing w:after="120"/>
        <w:ind w:left="357"/>
        <w:jc w:val="both"/>
        <w:rPr>
          <w:rFonts w:ascii="Cambria" w:hAnsi="Cambria"/>
          <w:b/>
          <w:bCs/>
          <w:color w:val="002060"/>
          <w:sz w:val="24"/>
          <w:szCs w:val="24"/>
          <w:highlight w:val="yellow"/>
        </w:rPr>
      </w:pPr>
    </w:p>
    <w:p w14:paraId="0533AA59" w14:textId="1A55D151" w:rsidR="00D15A58" w:rsidRPr="00AF6BA7" w:rsidRDefault="00AF6BA7" w:rsidP="00985318">
      <w:pPr>
        <w:pStyle w:val="Paragrafoelenco"/>
        <w:numPr>
          <w:ilvl w:val="0"/>
          <w:numId w:val="16"/>
        </w:numPr>
        <w:spacing w:after="120"/>
        <w:ind w:left="357" w:hanging="357"/>
        <w:jc w:val="both"/>
        <w:rPr>
          <w:rFonts w:ascii="Cambria" w:hAnsi="Cambria"/>
          <w:b/>
          <w:bCs/>
          <w:color w:val="002060"/>
          <w:sz w:val="24"/>
          <w:szCs w:val="24"/>
        </w:rPr>
      </w:pPr>
      <w:bookmarkStart w:id="24" w:name="_Hlk70503105"/>
      <w:r>
        <w:rPr>
          <w:rFonts w:ascii="Cambria" w:hAnsi="Cambria"/>
          <w:b/>
          <w:bCs/>
          <w:color w:val="002060"/>
          <w:sz w:val="24"/>
          <w:szCs w:val="24"/>
        </w:rPr>
        <w:t xml:space="preserve"> Esprimi una valutazione sulle principali </w:t>
      </w:r>
      <w:r w:rsidRPr="00AF6BA7">
        <w:rPr>
          <w:rFonts w:ascii="Cambria" w:hAnsi="Cambria"/>
          <w:b/>
          <w:bCs/>
          <w:color w:val="002060"/>
          <w:sz w:val="24"/>
          <w:szCs w:val="24"/>
        </w:rPr>
        <w:t>criticità riscontrate dalle imprese nello smaltimento dei rifiuti tessili o calzaturieri tramite aziende autorizzate</w:t>
      </w:r>
      <w:r w:rsidR="006B3DBD" w:rsidRPr="00AF6BA7">
        <w:rPr>
          <w:rFonts w:ascii="Cambria" w:hAnsi="Cambria"/>
          <w:b/>
          <w:bCs/>
          <w:color w:val="002060"/>
          <w:sz w:val="24"/>
          <w:szCs w:val="24"/>
        </w:rPr>
        <w:t xml:space="preserve"> </w:t>
      </w:r>
      <w:bookmarkStart w:id="25" w:name="_Hlk70503165"/>
      <w:r w:rsidR="006B3DBD" w:rsidRPr="00AF6BA7">
        <w:rPr>
          <w:rFonts w:ascii="Cambria" w:hAnsi="Cambria"/>
          <w:b/>
          <w:bCs/>
          <w:color w:val="002060"/>
          <w:sz w:val="24"/>
          <w:szCs w:val="24"/>
        </w:rPr>
        <w:t>(1= Non costituisce un ostacolo – 5=Costituisce un grande ostacolo)</w:t>
      </w:r>
    </w:p>
    <w:bookmarkEnd w:id="24"/>
    <w:bookmarkEnd w:id="25"/>
    <w:p w14:paraId="6813A481" w14:textId="700CA2F7" w:rsidR="00985318" w:rsidRPr="00AF6BA7" w:rsidRDefault="00985318" w:rsidP="00985318">
      <w:pPr>
        <w:pStyle w:val="Paragrafoelenco"/>
        <w:spacing w:after="120" w:line="259" w:lineRule="auto"/>
        <w:ind w:left="357"/>
        <w:jc w:val="both"/>
        <w:rPr>
          <w:rFonts w:ascii="Cambria" w:hAnsi="Cambria"/>
          <w:color w:val="002060"/>
          <w:sz w:val="24"/>
          <w:szCs w:val="24"/>
        </w:rPr>
      </w:pPr>
    </w:p>
    <w:p w14:paraId="15BA5733" w14:textId="4BD092CE" w:rsidR="00F76533" w:rsidRPr="00AF6BA7" w:rsidRDefault="00F76533" w:rsidP="006B3DBD">
      <w:pPr>
        <w:spacing w:after="120"/>
        <w:ind w:left="426"/>
        <w:jc w:val="both"/>
        <w:rPr>
          <w:rFonts w:ascii="Cambria" w:hAnsi="Cambria"/>
          <w:color w:val="002060"/>
          <w:sz w:val="24"/>
          <w:szCs w:val="24"/>
        </w:rPr>
      </w:pPr>
      <w:r w:rsidRPr="00AF6BA7">
        <w:rPr>
          <w:rFonts w:ascii="Cambria" w:hAnsi="Cambria"/>
          <w:color w:val="002060"/>
          <w:sz w:val="24"/>
          <w:szCs w:val="24"/>
        </w:rPr>
        <w:t>Costo medio (€/Kg)</w:t>
      </w:r>
    </w:p>
    <w:bookmarkStart w:id="26" w:name="_Hlk70503376"/>
    <w:p w14:paraId="1B9CCF1E" w14:textId="39464E0B" w:rsidR="006B3DBD" w:rsidRPr="00AF6BA7" w:rsidRDefault="006E68B8" w:rsidP="006B3DBD">
      <w:pPr>
        <w:spacing w:after="120"/>
        <w:ind w:left="426"/>
        <w:jc w:val="both"/>
        <w:rPr>
          <w:rFonts w:ascii="Cambria" w:hAnsi="Cambria"/>
          <w:color w:val="002060"/>
          <w:sz w:val="24"/>
          <w:szCs w:val="24"/>
        </w:rPr>
      </w:pPr>
      <w:sdt>
        <w:sdtPr>
          <w:rPr>
            <w:rFonts w:ascii="Cambria" w:hAnsi="Cambria"/>
            <w:color w:val="002060"/>
            <w:sz w:val="24"/>
            <w:szCs w:val="24"/>
          </w:rPr>
          <w:id w:val="130689272"/>
          <w14:checkbox>
            <w14:checked w14:val="0"/>
            <w14:checkedState w14:val="2612" w14:font="MS Gothic"/>
            <w14:uncheckedState w14:val="2610" w14:font="MS Gothic"/>
          </w14:checkbox>
        </w:sdtPr>
        <w:sdtEndPr/>
        <w:sdtContent>
          <w:r w:rsidR="00A511AB"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1</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993689182"/>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2</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558203313"/>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3</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093675663"/>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4</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871142723"/>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5</w:t>
      </w:r>
    </w:p>
    <w:bookmarkEnd w:id="26"/>
    <w:p w14:paraId="28AFF45B" w14:textId="0EA71781" w:rsidR="00F76533" w:rsidRPr="00AF6BA7" w:rsidRDefault="00F76533" w:rsidP="006B3DBD">
      <w:pPr>
        <w:spacing w:after="120"/>
        <w:ind w:left="426"/>
        <w:jc w:val="both"/>
        <w:rPr>
          <w:rFonts w:ascii="Cambria" w:hAnsi="Cambria"/>
          <w:color w:val="002060"/>
          <w:sz w:val="24"/>
          <w:szCs w:val="24"/>
        </w:rPr>
      </w:pPr>
      <w:r w:rsidRPr="00AF6BA7">
        <w:rPr>
          <w:rFonts w:ascii="Cambria" w:hAnsi="Cambria"/>
          <w:color w:val="002060"/>
          <w:sz w:val="24"/>
          <w:szCs w:val="24"/>
        </w:rPr>
        <w:t>Carenza di impianti autorizzati sul territorio</w:t>
      </w:r>
    </w:p>
    <w:p w14:paraId="5091ACBC" w14:textId="77777777" w:rsidR="006B3DBD" w:rsidRPr="00AF6BA7" w:rsidRDefault="006E68B8" w:rsidP="006B3DBD">
      <w:pPr>
        <w:spacing w:after="120"/>
        <w:ind w:left="426"/>
        <w:jc w:val="both"/>
        <w:rPr>
          <w:rFonts w:ascii="Cambria" w:hAnsi="Cambria"/>
          <w:color w:val="002060"/>
          <w:sz w:val="24"/>
          <w:szCs w:val="24"/>
        </w:rPr>
      </w:pPr>
      <w:sdt>
        <w:sdtPr>
          <w:rPr>
            <w:rFonts w:ascii="Cambria" w:hAnsi="Cambria"/>
            <w:color w:val="002060"/>
            <w:sz w:val="24"/>
            <w:szCs w:val="24"/>
          </w:rPr>
          <w:id w:val="-1087459574"/>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1</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851676402"/>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2</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367451324"/>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3</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147780735"/>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4</w:t>
      </w:r>
      <w:r w:rsidR="006B3DBD" w:rsidRPr="00AF6BA7">
        <w:rPr>
          <w:rFonts w:ascii="Cambria" w:hAnsi="Cambria"/>
          <w:color w:val="002060"/>
          <w:sz w:val="24"/>
          <w:szCs w:val="24"/>
        </w:rPr>
        <w:tab/>
      </w:r>
      <w:r w:rsidR="006B3DBD" w:rsidRPr="00AF6BA7">
        <w:rPr>
          <w:rFonts w:ascii="Cambria" w:hAnsi="Cambria"/>
          <w:color w:val="002060"/>
          <w:sz w:val="24"/>
          <w:szCs w:val="24"/>
        </w:rPr>
        <w:tab/>
      </w:r>
      <w:sdt>
        <w:sdtPr>
          <w:rPr>
            <w:rFonts w:ascii="Cambria" w:hAnsi="Cambria"/>
            <w:color w:val="002060"/>
            <w:sz w:val="24"/>
            <w:szCs w:val="24"/>
          </w:rPr>
          <w:id w:val="1867553689"/>
          <w14:checkbox>
            <w14:checked w14:val="0"/>
            <w14:checkedState w14:val="2612" w14:font="MS Gothic"/>
            <w14:uncheckedState w14:val="2610" w14:font="MS Gothic"/>
          </w14:checkbox>
        </w:sdtPr>
        <w:sdtEndPr/>
        <w:sdtContent>
          <w:r w:rsidR="006B3DBD" w:rsidRPr="00AF6BA7">
            <w:rPr>
              <w:rFonts w:ascii="MS Gothic" w:eastAsia="MS Gothic" w:hAnsi="MS Gothic" w:hint="eastAsia"/>
              <w:color w:val="002060"/>
              <w:sz w:val="24"/>
              <w:szCs w:val="24"/>
            </w:rPr>
            <w:t>☐</w:t>
          </w:r>
        </w:sdtContent>
      </w:sdt>
      <w:r w:rsidR="006B3DBD" w:rsidRPr="00AF6BA7">
        <w:rPr>
          <w:rFonts w:ascii="Cambria" w:hAnsi="Cambria"/>
          <w:color w:val="002060"/>
          <w:sz w:val="24"/>
          <w:szCs w:val="24"/>
        </w:rPr>
        <w:t xml:space="preserve">  5</w:t>
      </w:r>
    </w:p>
    <w:p w14:paraId="013DFCB6" w14:textId="4158E277" w:rsidR="00F76533" w:rsidRPr="006B3DBD" w:rsidRDefault="00F76533" w:rsidP="006B3DBD">
      <w:pPr>
        <w:spacing w:after="120"/>
        <w:ind w:left="426"/>
        <w:jc w:val="both"/>
        <w:rPr>
          <w:rFonts w:ascii="Cambria" w:hAnsi="Cambria"/>
          <w:color w:val="002060"/>
          <w:sz w:val="24"/>
          <w:szCs w:val="24"/>
        </w:rPr>
      </w:pPr>
      <w:r w:rsidRPr="00AF6BA7">
        <w:rPr>
          <w:rFonts w:ascii="Cambria" w:hAnsi="Cambria"/>
          <w:color w:val="002060"/>
          <w:sz w:val="24"/>
          <w:szCs w:val="24"/>
        </w:rPr>
        <w:t>Ulteriori criticità da specificare</w:t>
      </w:r>
    </w:p>
    <w:p w14:paraId="421487B1" w14:textId="0DB5DBC6" w:rsidR="00F76533" w:rsidRDefault="006B3DBD" w:rsidP="00F76533">
      <w:pPr>
        <w:pStyle w:val="Paragrafoelenco"/>
        <w:spacing w:after="120"/>
        <w:ind w:left="357"/>
        <w:jc w:val="both"/>
        <w:rPr>
          <w:rFonts w:ascii="Cambria" w:hAnsi="Cambria"/>
          <w:color w:val="002060"/>
          <w:sz w:val="24"/>
          <w:szCs w:val="24"/>
        </w:rPr>
      </w:pPr>
      <w:r w:rsidRPr="00CA7C1F">
        <w:rPr>
          <w:noProof/>
        </w:rPr>
        <mc:AlternateContent>
          <mc:Choice Requires="wps">
            <w:drawing>
              <wp:anchor distT="45720" distB="45720" distL="114300" distR="114300" simplePos="0" relativeHeight="251726848" behindDoc="0" locked="0" layoutInCell="1" allowOverlap="1" wp14:anchorId="73EF48C4" wp14:editId="14BCF24E">
                <wp:simplePos x="0" y="0"/>
                <wp:positionH relativeFrom="margin">
                  <wp:align>right</wp:align>
                </wp:positionH>
                <wp:positionV relativeFrom="paragraph">
                  <wp:posOffset>277874</wp:posOffset>
                </wp:positionV>
                <wp:extent cx="5854065" cy="1404620"/>
                <wp:effectExtent l="0" t="0" r="13335" b="24130"/>
                <wp:wrapSquare wrapText="bothSides"/>
                <wp:docPr id="4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61AB79EC" w14:textId="77777777" w:rsidR="00E90228" w:rsidRPr="00CA7C1F" w:rsidRDefault="00E90228" w:rsidP="006B3DBD">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EF48C4" id="_x0000_s1063" type="#_x0000_t202" style="position:absolute;left:0;text-align:left;margin-left:409.75pt;margin-top:21.9pt;width:460.95pt;height:110.6pt;z-index:251726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">
                <v:textbox style="mso-fit-shape-to-text:t">
                  <w:txbxContent>
                    <w:p w14:paraId="61AB79EC" w14:textId="77777777" w:rsidR="00E90228" w:rsidRPr="00CA7C1F" w:rsidRDefault="00E90228" w:rsidP="006B3DBD">
                      <w:pPr>
                        <w:rPr>
                          <w:rFonts w:ascii="Cambria" w:hAnsi="Cambria"/>
                          <w:color w:val="002060"/>
                          <w:sz w:val="24"/>
                          <w:szCs w:val="24"/>
                        </w:rPr>
                      </w:pPr>
                      <w:r w:rsidRPr="00CA7C1F">
                        <w:rPr>
                          <w:rFonts w:ascii="Cambria" w:hAnsi="Cambria"/>
                          <w:color w:val="002060"/>
                          <w:sz w:val="24"/>
                          <w:szCs w:val="24"/>
                        </w:rPr>
                        <w:t xml:space="preserve">Altro </w:t>
                      </w:r>
                      <w:r>
                        <w:rPr>
                          <w:rFonts w:ascii="Cambria" w:hAnsi="Cambria"/>
                          <w:color w:val="002060"/>
                          <w:sz w:val="24"/>
                          <w:szCs w:val="24"/>
                        </w:rPr>
                        <w:t>(</w:t>
                      </w:r>
                      <w:r w:rsidRPr="00CA7C1F">
                        <w:rPr>
                          <w:rFonts w:ascii="Cambria" w:hAnsi="Cambria"/>
                          <w:color w:val="002060"/>
                          <w:sz w:val="24"/>
                          <w:szCs w:val="24"/>
                        </w:rPr>
                        <w:t>specificare</w:t>
                      </w:r>
                      <w:r>
                        <w:rPr>
                          <w:rFonts w:ascii="Cambria" w:hAnsi="Cambria"/>
                          <w:color w:val="002060"/>
                          <w:sz w:val="24"/>
                          <w:szCs w:val="24"/>
                        </w:rPr>
                        <w:t>)</w:t>
                      </w:r>
                    </w:p>
                  </w:txbxContent>
                </v:textbox>
                <w10:wrap type="square" anchorx="margin"/>
              </v:shape>
            </w:pict>
          </mc:Fallback>
        </mc:AlternateContent>
      </w:r>
    </w:p>
    <w:p w14:paraId="338F5AFF" w14:textId="69C2FB58" w:rsidR="006B3DBD" w:rsidRDefault="006B3DBD" w:rsidP="00F76533">
      <w:pPr>
        <w:pStyle w:val="Paragrafoelenco"/>
        <w:spacing w:after="120"/>
        <w:ind w:left="357"/>
        <w:jc w:val="both"/>
        <w:rPr>
          <w:rFonts w:ascii="Cambria" w:hAnsi="Cambria"/>
          <w:color w:val="002060"/>
          <w:sz w:val="24"/>
          <w:szCs w:val="24"/>
        </w:rPr>
      </w:pPr>
    </w:p>
    <w:p w14:paraId="783153C7" w14:textId="5D583BA1" w:rsidR="00FD4071" w:rsidRPr="00D272B3" w:rsidRDefault="00DE65BA" w:rsidP="00A808B4">
      <w:pPr>
        <w:pStyle w:val="Paragrafoelenco"/>
        <w:spacing w:after="120"/>
        <w:ind w:left="357"/>
        <w:jc w:val="center"/>
        <w:rPr>
          <w:rFonts w:ascii="Cambria" w:hAnsi="Cambria"/>
          <w:b/>
          <w:bCs/>
          <w:color w:val="0070C0"/>
          <w:sz w:val="32"/>
          <w:szCs w:val="32"/>
        </w:rPr>
      </w:pPr>
      <w:r w:rsidRPr="00D272B3">
        <w:rPr>
          <w:rFonts w:ascii="Cambria" w:hAnsi="Cambria"/>
          <w:b/>
          <w:bCs/>
          <w:color w:val="0070C0"/>
          <w:sz w:val="32"/>
          <w:szCs w:val="32"/>
        </w:rPr>
        <w:t>PARTE III</w:t>
      </w:r>
    </w:p>
    <w:p w14:paraId="1CF47551" w14:textId="77777777" w:rsidR="00DE65BA" w:rsidRDefault="00DE65BA" w:rsidP="00A808B4">
      <w:pPr>
        <w:pStyle w:val="Paragrafoelenco"/>
        <w:spacing w:after="120"/>
        <w:ind w:left="357"/>
        <w:jc w:val="center"/>
        <w:rPr>
          <w:rFonts w:ascii="Cambria" w:hAnsi="Cambria"/>
          <w:color w:val="002060"/>
          <w:sz w:val="24"/>
          <w:szCs w:val="24"/>
        </w:rPr>
      </w:pPr>
    </w:p>
    <w:p w14:paraId="0BE0E331" w14:textId="115E8A87" w:rsidR="00FD4071" w:rsidRPr="00D272B3" w:rsidRDefault="00FD4071" w:rsidP="00A808B4">
      <w:pPr>
        <w:pStyle w:val="Paragrafoelenco"/>
        <w:spacing w:after="120"/>
        <w:ind w:left="357"/>
        <w:jc w:val="center"/>
        <w:rPr>
          <w:rFonts w:ascii="Cambria" w:hAnsi="Cambria"/>
          <w:b/>
          <w:bCs/>
          <w:color w:val="FF0000"/>
          <w:sz w:val="28"/>
          <w:szCs w:val="28"/>
        </w:rPr>
      </w:pPr>
      <w:r w:rsidRPr="00D272B3">
        <w:rPr>
          <w:rFonts w:ascii="Cambria" w:hAnsi="Cambria"/>
          <w:b/>
          <w:bCs/>
          <w:color w:val="FF0000"/>
          <w:sz w:val="28"/>
          <w:szCs w:val="28"/>
        </w:rPr>
        <w:t>PROPOSTE DI SEMPLIFICAZIONE</w:t>
      </w:r>
    </w:p>
    <w:p w14:paraId="72F51D54" w14:textId="77777777" w:rsidR="00FD4071" w:rsidRDefault="00FD4071" w:rsidP="00F76533">
      <w:pPr>
        <w:pStyle w:val="Paragrafoelenco"/>
        <w:spacing w:after="120"/>
        <w:ind w:left="357"/>
        <w:jc w:val="both"/>
        <w:rPr>
          <w:rFonts w:ascii="Cambria" w:hAnsi="Cambria"/>
          <w:color w:val="002060"/>
          <w:sz w:val="24"/>
          <w:szCs w:val="24"/>
        </w:rPr>
      </w:pPr>
    </w:p>
    <w:p w14:paraId="12AE49A0" w14:textId="53C55120" w:rsidR="00F76533" w:rsidRDefault="00F76533" w:rsidP="00551CC9">
      <w:pPr>
        <w:pStyle w:val="Paragrafoelenco"/>
        <w:numPr>
          <w:ilvl w:val="0"/>
          <w:numId w:val="16"/>
        </w:numPr>
        <w:spacing w:after="120"/>
        <w:ind w:left="357" w:hanging="357"/>
        <w:jc w:val="both"/>
        <w:rPr>
          <w:rFonts w:ascii="Cambria" w:hAnsi="Cambria"/>
          <w:b/>
          <w:bCs/>
          <w:color w:val="002060"/>
          <w:sz w:val="24"/>
          <w:szCs w:val="24"/>
        </w:rPr>
      </w:pPr>
      <w:r w:rsidRPr="00551CC9">
        <w:rPr>
          <w:rFonts w:ascii="Cambria" w:hAnsi="Cambria"/>
          <w:b/>
          <w:bCs/>
          <w:color w:val="002060"/>
          <w:sz w:val="24"/>
          <w:szCs w:val="24"/>
        </w:rPr>
        <w:t>Rispetto alle problematiche affrontate nel territorio di riferimento in merito alla gestione dei rifiuti e al loro recupero, nonché agli adempimenti ambientali in generale, indicare eventuali proposte di semplificazione</w:t>
      </w:r>
      <w:r w:rsidR="00551CC9">
        <w:rPr>
          <w:rFonts w:ascii="Cambria" w:hAnsi="Cambria"/>
          <w:b/>
          <w:bCs/>
          <w:color w:val="002060"/>
          <w:sz w:val="24"/>
          <w:szCs w:val="24"/>
        </w:rPr>
        <w:t>.</w:t>
      </w:r>
    </w:p>
    <w:p w14:paraId="1CC37C51" w14:textId="6340F161" w:rsidR="00551CC9" w:rsidRDefault="00551CC9" w:rsidP="00551CC9">
      <w:pPr>
        <w:pStyle w:val="Paragrafoelenco"/>
        <w:spacing w:after="120"/>
        <w:ind w:left="357"/>
        <w:jc w:val="both"/>
        <w:rPr>
          <w:rFonts w:ascii="Cambria" w:hAnsi="Cambria"/>
          <w:b/>
          <w:bCs/>
          <w:color w:val="002060"/>
          <w:sz w:val="24"/>
          <w:szCs w:val="24"/>
        </w:rPr>
      </w:pPr>
      <w:r w:rsidRPr="00CA7C1F">
        <w:rPr>
          <w:noProof/>
        </w:rPr>
        <mc:AlternateContent>
          <mc:Choice Requires="wps">
            <w:drawing>
              <wp:anchor distT="45720" distB="45720" distL="114300" distR="114300" simplePos="0" relativeHeight="251724800" behindDoc="0" locked="0" layoutInCell="1" allowOverlap="1" wp14:anchorId="6AC54E7C" wp14:editId="380E6DDB">
                <wp:simplePos x="0" y="0"/>
                <wp:positionH relativeFrom="margin">
                  <wp:align>right</wp:align>
                </wp:positionH>
                <wp:positionV relativeFrom="paragraph">
                  <wp:posOffset>264890</wp:posOffset>
                </wp:positionV>
                <wp:extent cx="5854065" cy="1404620"/>
                <wp:effectExtent l="0" t="0" r="13335" b="24130"/>
                <wp:wrapSquare wrapText="bothSides"/>
                <wp:docPr id="4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404620"/>
                        </a:xfrm>
                        <a:prstGeom prst="rect">
                          <a:avLst/>
                        </a:prstGeom>
                        <a:solidFill>
                          <a:srgbClr val="FFFFFF"/>
                        </a:solidFill>
                        <a:ln w="9525">
                          <a:solidFill>
                            <a:srgbClr val="000000"/>
                          </a:solidFill>
                          <a:miter lim="800000"/>
                          <a:headEnd/>
                          <a:tailEnd/>
                        </a:ln>
                      </wps:spPr>
                      <wps:txbx>
                        <w:txbxContent>
                          <w:p w14:paraId="4E10A9A6" w14:textId="1CF63F54" w:rsidR="00E90228" w:rsidRPr="00CA7C1F" w:rsidRDefault="00E90228" w:rsidP="00551CC9">
                            <w:pPr>
                              <w:rPr>
                                <w:rFonts w:ascii="Cambria" w:hAnsi="Cambria"/>
                                <w:color w:val="002060"/>
                                <w:sz w:val="24"/>
                                <w:szCs w:val="24"/>
                              </w:rPr>
                            </w:pPr>
                            <w:r>
                              <w:rPr>
                                <w:rFonts w:ascii="Cambria" w:hAnsi="Cambria"/>
                                <w:color w:val="002060"/>
                                <w:sz w:val="24"/>
                                <w:szCs w:val="24"/>
                              </w:rPr>
                              <w:t>Proposte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C54E7C" id="_x0000_s1064" type="#_x0000_t202" style="position:absolute;left:0;text-align:left;margin-left:409.75pt;margin-top:20.85pt;width:460.95pt;height:110.6pt;z-index:251724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">
                <v:textbox style="mso-fit-shape-to-text:t">
                  <w:txbxContent>
                    <w:p w14:paraId="4E10A9A6" w14:textId="1CF63F54" w:rsidR="00E90228" w:rsidRPr="00CA7C1F" w:rsidRDefault="00E90228" w:rsidP="00551CC9">
                      <w:pPr>
                        <w:rPr>
                          <w:rFonts w:ascii="Cambria" w:hAnsi="Cambria"/>
                          <w:color w:val="002060"/>
                          <w:sz w:val="24"/>
                          <w:szCs w:val="24"/>
                        </w:rPr>
                      </w:pPr>
                      <w:r>
                        <w:rPr>
                          <w:rFonts w:ascii="Cambria" w:hAnsi="Cambria"/>
                          <w:color w:val="002060"/>
                          <w:sz w:val="24"/>
                          <w:szCs w:val="24"/>
                        </w:rPr>
                        <w:t>Proposte</w:t>
                      </w:r>
                    </w:p>
                  </w:txbxContent>
                </v:textbox>
                <w10:wrap type="square" anchorx="margin"/>
              </v:shape>
            </w:pict>
          </mc:Fallback>
        </mc:AlternateContent>
      </w:r>
    </w:p>
    <w:p w14:paraId="0F26E7E9" w14:textId="131B3736" w:rsidR="00551CC9" w:rsidRPr="00551CC9" w:rsidRDefault="00551CC9" w:rsidP="00551CC9">
      <w:pPr>
        <w:pStyle w:val="Paragrafoelenco"/>
        <w:spacing w:after="120"/>
        <w:ind w:left="357"/>
        <w:jc w:val="both"/>
        <w:rPr>
          <w:rFonts w:ascii="Cambria" w:hAnsi="Cambria"/>
          <w:b/>
          <w:bCs/>
          <w:color w:val="002060"/>
          <w:sz w:val="24"/>
          <w:szCs w:val="24"/>
        </w:rPr>
      </w:pPr>
    </w:p>
    <w:p w14:paraId="2424881B" w14:textId="434B2976" w:rsidR="00C11AB0" w:rsidRDefault="00C11AB0" w:rsidP="00365549">
      <w:pPr>
        <w:jc w:val="center"/>
        <w:rPr>
          <w:color w:val="FFFFFF" w:themeColor="background1"/>
        </w:rPr>
      </w:pPr>
    </w:p>
    <w:sectPr w:rsidR="00C11AB0" w:rsidSect="00456367">
      <w:headerReference w:type="default" r:id="rId10"/>
      <w:pgSz w:w="11906" w:h="16838"/>
      <w:pgMar w:top="2376" w:right="1134" w:bottom="1134" w:left="1134"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3CF0" w14:textId="77777777" w:rsidR="00E90228" w:rsidRDefault="00E90228" w:rsidP="001F25C2">
      <w:pPr>
        <w:spacing w:after="0" w:line="240" w:lineRule="auto"/>
      </w:pPr>
      <w:r>
        <w:separator/>
      </w:r>
    </w:p>
  </w:endnote>
  <w:endnote w:type="continuationSeparator" w:id="0">
    <w:p w14:paraId="199752EE" w14:textId="77777777" w:rsidR="00E90228" w:rsidRDefault="00E90228" w:rsidP="001F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7DB74" w14:textId="77777777" w:rsidR="00E90228" w:rsidRDefault="00E90228" w:rsidP="001F25C2">
      <w:pPr>
        <w:spacing w:after="0" w:line="240" w:lineRule="auto"/>
      </w:pPr>
      <w:r>
        <w:separator/>
      </w:r>
    </w:p>
  </w:footnote>
  <w:footnote w:type="continuationSeparator" w:id="0">
    <w:p w14:paraId="0602D80C" w14:textId="77777777" w:rsidR="00E90228" w:rsidRDefault="00E90228" w:rsidP="001F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85A4" w14:textId="77777777" w:rsidR="00E90228" w:rsidRDefault="00E90228">
    <w:pPr>
      <w:pStyle w:val="Intestazione"/>
    </w:pPr>
    <w:r>
      <w:rPr>
        <w:rFonts w:ascii="Calibri" w:eastAsia="Calibri" w:hAnsi="Calibri" w:cs="Times New Roman"/>
        <w:noProof/>
        <w:sz w:val="21"/>
        <w:lang w:eastAsia="it-IT"/>
      </w:rPr>
      <mc:AlternateContent>
        <mc:Choice Requires="wps">
          <w:drawing>
            <wp:anchor distT="0" distB="0" distL="114300" distR="114300" simplePos="0" relativeHeight="251660288" behindDoc="0" locked="0" layoutInCell="1" allowOverlap="1" wp14:anchorId="7CFFE2C8" wp14:editId="7FAC02F8">
              <wp:simplePos x="0" y="0"/>
              <wp:positionH relativeFrom="column">
                <wp:posOffset>3604260</wp:posOffset>
              </wp:positionH>
              <wp:positionV relativeFrom="paragraph">
                <wp:posOffset>306705</wp:posOffset>
              </wp:positionV>
              <wp:extent cx="2600325" cy="272415"/>
              <wp:effectExtent l="0" t="0" r="9525" b="0"/>
              <wp:wrapNone/>
              <wp:docPr id="19" name="Casella di testo 19"/>
              <wp:cNvGraphicFramePr/>
              <a:graphic xmlns:a="http://schemas.openxmlformats.org/drawingml/2006/main">
                <a:graphicData uri="http://schemas.microsoft.com/office/word/2010/wordprocessingShape">
                  <wps:wsp>
                    <wps:cNvSpPr txBox="1"/>
                    <wps:spPr>
                      <a:xfrm>
                        <a:off x="0" y="0"/>
                        <a:ext cx="2600325"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00789" w14:textId="15C07F58" w:rsidR="00E90228" w:rsidRPr="002027E7" w:rsidRDefault="00E90228" w:rsidP="004116FB">
                          <w:pPr>
                            <w:jc w:val="right"/>
                            <w:rPr>
                              <w:rFonts w:asciiTheme="majorHAnsi" w:hAnsiTheme="majorHAnsi"/>
                              <w:b/>
                              <w:color w:val="002060"/>
                            </w:rPr>
                          </w:pPr>
                          <w:r>
                            <w:rPr>
                              <w:rFonts w:asciiTheme="majorHAnsi" w:hAnsiTheme="majorHAnsi"/>
                              <w:b/>
                              <w:color w:val="002060"/>
                            </w:rPr>
                            <w:t xml:space="preserve">CNA </w:t>
                          </w:r>
                          <w:proofErr w:type="spellStart"/>
                          <w:r>
                            <w:rPr>
                              <w:rFonts w:asciiTheme="majorHAnsi" w:hAnsiTheme="majorHAnsi"/>
                              <w:b/>
                              <w:color w:val="002060"/>
                            </w:rPr>
                            <w:t>Federmoda</w:t>
                          </w:r>
                          <w:proofErr w:type="spellEnd"/>
                          <w:r>
                            <w:rPr>
                              <w:rFonts w:asciiTheme="majorHAnsi" w:hAnsiTheme="majorHAnsi"/>
                              <w:b/>
                              <w:color w:val="002060"/>
                            </w:rPr>
                            <w:t xml:space="preserve"> - Questionario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FE2C8" id="_x0000_t202" coordsize="21600,21600" o:spt="202" path="m,l,21600r21600,l21600,xe">
              <v:stroke joinstyle="miter"/>
              <v:path gradientshapeok="t" o:connecttype="rect"/>
            </v:shapetype>
            <v:shape id="Casella di testo 19" o:spid="_x0000_s1065" type="#_x0000_t202" style="position:absolute;margin-left:283.8pt;margin-top:24.15pt;width:204.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" fillcolor="white [3201]" stroked="f" strokeweight=".5pt">
              <v:textbox>
                <w:txbxContent>
                  <w:p w14:paraId="0E800789" w14:textId="15C07F58" w:rsidR="00E90228" w:rsidRPr="002027E7" w:rsidRDefault="00E90228" w:rsidP="004116FB">
                    <w:pPr>
                      <w:jc w:val="right"/>
                      <w:rPr>
                        <w:rFonts w:asciiTheme="majorHAnsi" w:hAnsiTheme="majorHAnsi"/>
                        <w:b/>
                        <w:color w:val="002060"/>
                      </w:rPr>
                    </w:pPr>
                    <w:r>
                      <w:rPr>
                        <w:rFonts w:asciiTheme="majorHAnsi" w:hAnsiTheme="majorHAnsi"/>
                        <w:b/>
                        <w:color w:val="002060"/>
                      </w:rPr>
                      <w:t xml:space="preserve">CNA </w:t>
                    </w:r>
                    <w:proofErr w:type="spellStart"/>
                    <w:r>
                      <w:rPr>
                        <w:rFonts w:asciiTheme="majorHAnsi" w:hAnsiTheme="majorHAnsi"/>
                        <w:b/>
                        <w:color w:val="002060"/>
                      </w:rPr>
                      <w:t>Federmoda</w:t>
                    </w:r>
                    <w:proofErr w:type="spellEnd"/>
                    <w:r>
                      <w:rPr>
                        <w:rFonts w:asciiTheme="majorHAnsi" w:hAnsiTheme="majorHAnsi"/>
                        <w:b/>
                        <w:color w:val="002060"/>
                      </w:rPr>
                      <w:t xml:space="preserve"> - Questionario</w:t>
                    </w:r>
                  </w:p>
                </w:txbxContent>
              </v:textbox>
            </v:shape>
          </w:pict>
        </mc:Fallback>
      </mc:AlternateContent>
    </w:r>
    <w:r>
      <w:rPr>
        <w:rFonts w:ascii="Calibri" w:eastAsia="Calibri" w:hAnsi="Calibri" w:cs="Times New Roman"/>
        <w:noProof/>
        <w:sz w:val="21"/>
        <w:lang w:eastAsia="it-IT"/>
      </w:rPr>
      <mc:AlternateContent>
        <mc:Choice Requires="wps">
          <w:drawing>
            <wp:anchor distT="0" distB="0" distL="114300" distR="114300" simplePos="0" relativeHeight="251659264" behindDoc="0" locked="0" layoutInCell="1" allowOverlap="1" wp14:anchorId="04FAEF17" wp14:editId="29B2F6BC">
              <wp:simplePos x="0" y="0"/>
              <wp:positionH relativeFrom="column">
                <wp:posOffset>1080770</wp:posOffset>
              </wp:positionH>
              <wp:positionV relativeFrom="paragraph">
                <wp:posOffset>703580</wp:posOffset>
              </wp:positionV>
              <wp:extent cx="5035550" cy="0"/>
              <wp:effectExtent l="38100" t="38100" r="50800" b="95250"/>
              <wp:wrapNone/>
              <wp:docPr id="18" name="Connettore 1 18"/>
              <wp:cNvGraphicFramePr/>
              <a:graphic xmlns:a="http://schemas.openxmlformats.org/drawingml/2006/main">
                <a:graphicData uri="http://schemas.microsoft.com/office/word/2010/wordprocessingShape">
                  <wps:wsp>
                    <wps:cNvCnPr/>
                    <wps:spPr>
                      <a:xfrm>
                        <a:off x="0" y="0"/>
                        <a:ext cx="5035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8994669" id="Connettore 1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1pt,55.4pt" to="481.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" strokecolor="#4f81bd [3204]" strokeweight="2pt">
              <v:shadow on="t" color="black" opacity="24903f" origin=",.5" offset="0,.55556mm"/>
            </v:line>
          </w:pict>
        </mc:Fallback>
      </mc:AlternateContent>
    </w:r>
    <w:sdt>
      <w:sdtPr>
        <w:id w:val="-838934475"/>
        <w:docPartObj>
          <w:docPartGallery w:val="Page Numbers (Margins)"/>
          <w:docPartUnique/>
        </w:docPartObj>
      </w:sdtPr>
      <w:sdtEndPr/>
      <w:sdtContent>
        <w:r>
          <w:rPr>
            <w:noProof/>
            <w:lang w:eastAsia="it-IT"/>
          </w:rPr>
          <mc:AlternateContent>
            <mc:Choice Requires="wps">
              <w:drawing>
                <wp:anchor distT="0" distB="0" distL="114300" distR="114300" simplePos="0" relativeHeight="251662336" behindDoc="0" locked="0" layoutInCell="0" allowOverlap="1" wp14:anchorId="51B058AC" wp14:editId="7546982C">
                  <wp:simplePos x="0" y="0"/>
                  <wp:positionH relativeFrom="rightMargin">
                    <wp:align>right</wp:align>
                  </wp:positionH>
                  <wp:positionV relativeFrom="margin">
                    <wp:align>center</wp:align>
                  </wp:positionV>
                  <wp:extent cx="727710" cy="329565"/>
                  <wp:effectExtent l="1905" t="0" r="1905" b="381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530D559" w14:textId="77777777" w:rsidR="00E90228" w:rsidRPr="002027E7" w:rsidRDefault="00E90228">
                              <w:pPr>
                                <w:pBdr>
                                  <w:bottom w:val="single" w:sz="4" w:space="1" w:color="auto"/>
                                </w:pBdr>
                                <w:rPr>
                                  <w:rFonts w:asciiTheme="majorHAnsi" w:hAnsiTheme="majorHAnsi"/>
                                  <w:color w:val="002060"/>
                                </w:rPr>
                              </w:pPr>
                              <w:r w:rsidRPr="002027E7">
                                <w:rPr>
                                  <w:rFonts w:asciiTheme="majorHAnsi" w:hAnsiTheme="majorHAnsi"/>
                                  <w:color w:val="002060"/>
                                </w:rPr>
                                <w:fldChar w:fldCharType="begin"/>
                              </w:r>
                              <w:r w:rsidRPr="002027E7">
                                <w:rPr>
                                  <w:rFonts w:asciiTheme="majorHAnsi" w:hAnsiTheme="majorHAnsi"/>
                                  <w:color w:val="002060"/>
                                </w:rPr>
                                <w:instrText>PAGE   \* MERGEFORMAT</w:instrText>
                              </w:r>
                              <w:r w:rsidRPr="002027E7">
                                <w:rPr>
                                  <w:rFonts w:asciiTheme="majorHAnsi" w:hAnsiTheme="majorHAnsi"/>
                                  <w:color w:val="002060"/>
                                </w:rPr>
                                <w:fldChar w:fldCharType="separate"/>
                              </w:r>
                              <w:r>
                                <w:rPr>
                                  <w:rFonts w:asciiTheme="majorHAnsi" w:hAnsiTheme="majorHAnsi"/>
                                  <w:noProof/>
                                  <w:color w:val="002060"/>
                                </w:rPr>
                                <w:t>1</w:t>
                              </w:r>
                              <w:r w:rsidRPr="002027E7">
                                <w:rPr>
                                  <w:rFonts w:asciiTheme="majorHAnsi" w:hAnsiTheme="majorHAnsi"/>
                                  <w:color w:val="00206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1B058AC" id="Rettangolo 4" o:spid="_x0000_s106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PUezmL8AQAA1wMAAA4AAAAAAAAAAAAAAAAA&#10;LgIAAGRycy9lMm9Eb2MueG1sUEsBAi0AFAAGAAgAAAAhAHGmhoPcAAAABAEAAA8AAAAAAAAAAAAA&#10;AAAAVgQAAGRycy9kb3ducmV2LnhtbFBLBQYAAAAABAAEAPMAAABfBQAAAAA=&#10;" o:allowincell="f" stroked="f">
                  <v:textbox>
                    <w:txbxContent>
                      <w:p w14:paraId="0530D559" w14:textId="77777777" w:rsidR="00E90228" w:rsidRPr="002027E7" w:rsidRDefault="00E90228">
                        <w:pPr>
                          <w:pBdr>
                            <w:bottom w:val="single" w:sz="4" w:space="1" w:color="auto"/>
                          </w:pBdr>
                          <w:rPr>
                            <w:rFonts w:asciiTheme="majorHAnsi" w:hAnsiTheme="majorHAnsi"/>
                            <w:color w:val="002060"/>
                          </w:rPr>
                        </w:pPr>
                        <w:r w:rsidRPr="002027E7">
                          <w:rPr>
                            <w:rFonts w:asciiTheme="majorHAnsi" w:hAnsiTheme="majorHAnsi"/>
                            <w:color w:val="002060"/>
                          </w:rPr>
                          <w:fldChar w:fldCharType="begin"/>
                        </w:r>
                        <w:r w:rsidRPr="002027E7">
                          <w:rPr>
                            <w:rFonts w:asciiTheme="majorHAnsi" w:hAnsiTheme="majorHAnsi"/>
                            <w:color w:val="002060"/>
                          </w:rPr>
                          <w:instrText>PAGE   \* MERGEFORMAT</w:instrText>
                        </w:r>
                        <w:r w:rsidRPr="002027E7">
                          <w:rPr>
                            <w:rFonts w:asciiTheme="majorHAnsi" w:hAnsiTheme="majorHAnsi"/>
                            <w:color w:val="002060"/>
                          </w:rPr>
                          <w:fldChar w:fldCharType="separate"/>
                        </w:r>
                        <w:r>
                          <w:rPr>
                            <w:rFonts w:asciiTheme="majorHAnsi" w:hAnsiTheme="majorHAnsi"/>
                            <w:noProof/>
                            <w:color w:val="002060"/>
                          </w:rPr>
                          <w:t>1</w:t>
                        </w:r>
                        <w:r w:rsidRPr="002027E7">
                          <w:rPr>
                            <w:rFonts w:asciiTheme="majorHAnsi" w:hAnsiTheme="majorHAnsi"/>
                            <w:color w:val="002060"/>
                          </w:rPr>
                          <w:fldChar w:fldCharType="end"/>
                        </w:r>
                      </w:p>
                    </w:txbxContent>
                  </v:textbox>
                  <w10:wrap anchorx="margin" anchory="margin"/>
                </v:rect>
              </w:pict>
            </mc:Fallback>
          </mc:AlternateContent>
        </w:r>
      </w:sdtContent>
    </w:sdt>
    <w:r>
      <w:rPr>
        <w:noProof/>
        <w:lang w:eastAsia="it-IT"/>
      </w:rPr>
      <w:drawing>
        <wp:anchor distT="0" distB="0" distL="114300" distR="114300" simplePos="0" relativeHeight="251664384" behindDoc="1" locked="0" layoutInCell="1" allowOverlap="1" wp14:anchorId="3048BA16" wp14:editId="71179942">
          <wp:simplePos x="0" y="0"/>
          <wp:positionH relativeFrom="margin">
            <wp:posOffset>-247650</wp:posOffset>
          </wp:positionH>
          <wp:positionV relativeFrom="margin">
            <wp:posOffset>-964565</wp:posOffset>
          </wp:positionV>
          <wp:extent cx="723900" cy="723900"/>
          <wp:effectExtent l="0" t="0" r="0" b="0"/>
          <wp:wrapSquare wrapText="bothSides"/>
          <wp:docPr id="544" name="Immagin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3AC"/>
    <w:multiLevelType w:val="hybridMultilevel"/>
    <w:tmpl w:val="8938B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160F1"/>
    <w:multiLevelType w:val="hybridMultilevel"/>
    <w:tmpl w:val="BAB08A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3E3732"/>
    <w:multiLevelType w:val="hybridMultilevel"/>
    <w:tmpl w:val="6F78CCE6"/>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D431DC"/>
    <w:multiLevelType w:val="hybridMultilevel"/>
    <w:tmpl w:val="DF8227A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144E2698"/>
    <w:multiLevelType w:val="hybridMultilevel"/>
    <w:tmpl w:val="85DA9C90"/>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9846A2"/>
    <w:multiLevelType w:val="hybridMultilevel"/>
    <w:tmpl w:val="ADD20072"/>
    <w:lvl w:ilvl="0" w:tplc="1E226C56">
      <w:start w:val="13"/>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106F16"/>
    <w:multiLevelType w:val="hybridMultilevel"/>
    <w:tmpl w:val="BFEA15A0"/>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656F0F"/>
    <w:multiLevelType w:val="hybridMultilevel"/>
    <w:tmpl w:val="D07008EA"/>
    <w:lvl w:ilvl="0" w:tplc="666A5E4A">
      <w:numFmt w:val="bullet"/>
      <w:lvlText w:val="-"/>
      <w:lvlJc w:val="left"/>
      <w:pPr>
        <w:ind w:left="720" w:hanging="360"/>
      </w:pPr>
      <w:rPr>
        <w:rFonts w:ascii="Cambria" w:eastAsiaTheme="minorHAnsi" w:hAnsi="Cambri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6F0232"/>
    <w:multiLevelType w:val="hybridMultilevel"/>
    <w:tmpl w:val="D142600E"/>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3427B8"/>
    <w:multiLevelType w:val="hybridMultilevel"/>
    <w:tmpl w:val="0696EC22"/>
    <w:lvl w:ilvl="0" w:tplc="6D90A76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9B77EB"/>
    <w:multiLevelType w:val="hybridMultilevel"/>
    <w:tmpl w:val="9BDAA842"/>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C46640"/>
    <w:multiLevelType w:val="hybridMultilevel"/>
    <w:tmpl w:val="F6AE3B12"/>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D676F7"/>
    <w:multiLevelType w:val="hybridMultilevel"/>
    <w:tmpl w:val="7974D632"/>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30D03A7"/>
    <w:multiLevelType w:val="hybridMultilevel"/>
    <w:tmpl w:val="8A2C5E6E"/>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C5318A"/>
    <w:multiLevelType w:val="hybridMultilevel"/>
    <w:tmpl w:val="54CCA408"/>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F62640"/>
    <w:multiLevelType w:val="hybridMultilevel"/>
    <w:tmpl w:val="640C8A92"/>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7D4CAD"/>
    <w:multiLevelType w:val="hybridMultilevel"/>
    <w:tmpl w:val="9208D0B6"/>
    <w:lvl w:ilvl="0" w:tplc="A83EF06E">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A05665"/>
    <w:multiLevelType w:val="hybridMultilevel"/>
    <w:tmpl w:val="41583968"/>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7D75D58"/>
    <w:multiLevelType w:val="hybridMultilevel"/>
    <w:tmpl w:val="AB0EC9C6"/>
    <w:lvl w:ilvl="0" w:tplc="6D90A76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2445AD"/>
    <w:multiLevelType w:val="hybridMultilevel"/>
    <w:tmpl w:val="2DF6C61C"/>
    <w:lvl w:ilvl="0" w:tplc="0410000F">
      <w:start w:val="1"/>
      <w:numFmt w:val="decimal"/>
      <w:lvlText w:val="%1."/>
      <w:lvlJc w:val="left"/>
      <w:pPr>
        <w:ind w:left="720" w:hanging="360"/>
      </w:pPr>
    </w:lvl>
    <w:lvl w:ilvl="1" w:tplc="DC344F2A">
      <w:numFmt w:val="bullet"/>
      <w:lvlText w:val="-"/>
      <w:lvlJc w:val="left"/>
      <w:pPr>
        <w:ind w:left="1440" w:hanging="360"/>
      </w:pPr>
      <w:rPr>
        <w:rFonts w:ascii="Cambria" w:eastAsiaTheme="minorHAnsi" w:hAnsi="Cambria"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857B8D"/>
    <w:multiLevelType w:val="hybridMultilevel"/>
    <w:tmpl w:val="22FA2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E2C34E0"/>
    <w:multiLevelType w:val="hybridMultilevel"/>
    <w:tmpl w:val="73702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
  </w:num>
  <w:num w:numId="5">
    <w:abstractNumId w:val="8"/>
  </w:num>
  <w:num w:numId="6">
    <w:abstractNumId w:val="9"/>
  </w:num>
  <w:num w:numId="7">
    <w:abstractNumId w:val="15"/>
  </w:num>
  <w:num w:numId="8">
    <w:abstractNumId w:val="17"/>
  </w:num>
  <w:num w:numId="9">
    <w:abstractNumId w:val="12"/>
  </w:num>
  <w:num w:numId="10">
    <w:abstractNumId w:val="6"/>
  </w:num>
  <w:num w:numId="11">
    <w:abstractNumId w:val="10"/>
  </w:num>
  <w:num w:numId="12">
    <w:abstractNumId w:val="2"/>
  </w:num>
  <w:num w:numId="13">
    <w:abstractNumId w:val="4"/>
  </w:num>
  <w:num w:numId="14">
    <w:abstractNumId w:val="18"/>
  </w:num>
  <w:num w:numId="15">
    <w:abstractNumId w:val="13"/>
  </w:num>
  <w:num w:numId="16">
    <w:abstractNumId w:val="19"/>
  </w:num>
  <w:num w:numId="17">
    <w:abstractNumId w:val="16"/>
  </w:num>
  <w:num w:numId="18">
    <w:abstractNumId w:val="14"/>
  </w:num>
  <w:num w:numId="19">
    <w:abstractNumId w:val="11"/>
  </w:num>
  <w:num w:numId="20">
    <w:abstractNumId w:val="20"/>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26"/>
    <w:rsid w:val="0001049B"/>
    <w:rsid w:val="00024127"/>
    <w:rsid w:val="000242F4"/>
    <w:rsid w:val="000256C6"/>
    <w:rsid w:val="00032DC0"/>
    <w:rsid w:val="0003443B"/>
    <w:rsid w:val="000405F2"/>
    <w:rsid w:val="00040C66"/>
    <w:rsid w:val="0004562E"/>
    <w:rsid w:val="00050C43"/>
    <w:rsid w:val="00065A3E"/>
    <w:rsid w:val="00070292"/>
    <w:rsid w:val="000775EB"/>
    <w:rsid w:val="00077A11"/>
    <w:rsid w:val="00081A0C"/>
    <w:rsid w:val="00096C02"/>
    <w:rsid w:val="000A27D1"/>
    <w:rsid w:val="000A2DB9"/>
    <w:rsid w:val="000B0AF7"/>
    <w:rsid w:val="000E31E6"/>
    <w:rsid w:val="000F289D"/>
    <w:rsid w:val="000F585C"/>
    <w:rsid w:val="001011FB"/>
    <w:rsid w:val="00101912"/>
    <w:rsid w:val="001060C3"/>
    <w:rsid w:val="00113F80"/>
    <w:rsid w:val="00122D41"/>
    <w:rsid w:val="00126F80"/>
    <w:rsid w:val="001304B5"/>
    <w:rsid w:val="00133741"/>
    <w:rsid w:val="00142075"/>
    <w:rsid w:val="00142175"/>
    <w:rsid w:val="00143D0D"/>
    <w:rsid w:val="0014422B"/>
    <w:rsid w:val="00153A09"/>
    <w:rsid w:val="00154CFE"/>
    <w:rsid w:val="00155E3B"/>
    <w:rsid w:val="00162E33"/>
    <w:rsid w:val="00166A52"/>
    <w:rsid w:val="001712CF"/>
    <w:rsid w:val="00173E6A"/>
    <w:rsid w:val="0018100B"/>
    <w:rsid w:val="00183944"/>
    <w:rsid w:val="001841A5"/>
    <w:rsid w:val="001908FA"/>
    <w:rsid w:val="00197C6D"/>
    <w:rsid w:val="001A3633"/>
    <w:rsid w:val="001A622D"/>
    <w:rsid w:val="001B589E"/>
    <w:rsid w:val="001C02D3"/>
    <w:rsid w:val="001C1AB5"/>
    <w:rsid w:val="001C2564"/>
    <w:rsid w:val="001C44E5"/>
    <w:rsid w:val="001D7228"/>
    <w:rsid w:val="001E6536"/>
    <w:rsid w:val="001E7280"/>
    <w:rsid w:val="001F25C2"/>
    <w:rsid w:val="002027E7"/>
    <w:rsid w:val="00207783"/>
    <w:rsid w:val="0021196D"/>
    <w:rsid w:val="00223AF2"/>
    <w:rsid w:val="00224EDE"/>
    <w:rsid w:val="00225318"/>
    <w:rsid w:val="00227B4C"/>
    <w:rsid w:val="00231FE7"/>
    <w:rsid w:val="00237355"/>
    <w:rsid w:val="00242C6A"/>
    <w:rsid w:val="00253E0C"/>
    <w:rsid w:val="00260960"/>
    <w:rsid w:val="00264ACC"/>
    <w:rsid w:val="00275A1C"/>
    <w:rsid w:val="00276270"/>
    <w:rsid w:val="0027629B"/>
    <w:rsid w:val="00276F58"/>
    <w:rsid w:val="00277053"/>
    <w:rsid w:val="0028198A"/>
    <w:rsid w:val="00292675"/>
    <w:rsid w:val="002A48ED"/>
    <w:rsid w:val="002A58F9"/>
    <w:rsid w:val="002B07F2"/>
    <w:rsid w:val="002B2949"/>
    <w:rsid w:val="002B6C87"/>
    <w:rsid w:val="002D6C12"/>
    <w:rsid w:val="002E17B9"/>
    <w:rsid w:val="002E313E"/>
    <w:rsid w:val="002E7575"/>
    <w:rsid w:val="002F2157"/>
    <w:rsid w:val="0030295C"/>
    <w:rsid w:val="0030457A"/>
    <w:rsid w:val="00315CF2"/>
    <w:rsid w:val="003217ED"/>
    <w:rsid w:val="00322479"/>
    <w:rsid w:val="0032583B"/>
    <w:rsid w:val="00326D20"/>
    <w:rsid w:val="00347921"/>
    <w:rsid w:val="00354540"/>
    <w:rsid w:val="00355D19"/>
    <w:rsid w:val="003572D2"/>
    <w:rsid w:val="00365549"/>
    <w:rsid w:val="003748E5"/>
    <w:rsid w:val="00384EDB"/>
    <w:rsid w:val="00390634"/>
    <w:rsid w:val="003912DC"/>
    <w:rsid w:val="00392AC8"/>
    <w:rsid w:val="00392B74"/>
    <w:rsid w:val="00393C8B"/>
    <w:rsid w:val="003A0844"/>
    <w:rsid w:val="003A5312"/>
    <w:rsid w:val="003B3120"/>
    <w:rsid w:val="003B5B21"/>
    <w:rsid w:val="003B6224"/>
    <w:rsid w:val="003C008C"/>
    <w:rsid w:val="003C1FC5"/>
    <w:rsid w:val="003D09CA"/>
    <w:rsid w:val="003E133A"/>
    <w:rsid w:val="003E2EAD"/>
    <w:rsid w:val="003E6025"/>
    <w:rsid w:val="003E7C54"/>
    <w:rsid w:val="003F18CB"/>
    <w:rsid w:val="003F2226"/>
    <w:rsid w:val="003F3FCF"/>
    <w:rsid w:val="003F526D"/>
    <w:rsid w:val="00404C88"/>
    <w:rsid w:val="004116FB"/>
    <w:rsid w:val="0041265D"/>
    <w:rsid w:val="00412726"/>
    <w:rsid w:val="00417753"/>
    <w:rsid w:val="004179F4"/>
    <w:rsid w:val="00424970"/>
    <w:rsid w:val="00430A8B"/>
    <w:rsid w:val="004315A3"/>
    <w:rsid w:val="00432B77"/>
    <w:rsid w:val="00433171"/>
    <w:rsid w:val="004346A4"/>
    <w:rsid w:val="004363C5"/>
    <w:rsid w:val="004502AB"/>
    <w:rsid w:val="00455F1B"/>
    <w:rsid w:val="00456367"/>
    <w:rsid w:val="0046215F"/>
    <w:rsid w:val="00464492"/>
    <w:rsid w:val="00464FDB"/>
    <w:rsid w:val="00465A7E"/>
    <w:rsid w:val="00467D8E"/>
    <w:rsid w:val="004723AE"/>
    <w:rsid w:val="00474CEF"/>
    <w:rsid w:val="00477E51"/>
    <w:rsid w:val="00486CCA"/>
    <w:rsid w:val="00494C87"/>
    <w:rsid w:val="00496C60"/>
    <w:rsid w:val="004A569D"/>
    <w:rsid w:val="004B1683"/>
    <w:rsid w:val="004C22AD"/>
    <w:rsid w:val="004C47AA"/>
    <w:rsid w:val="004C6110"/>
    <w:rsid w:val="004D0D32"/>
    <w:rsid w:val="004D3B38"/>
    <w:rsid w:val="004D79BB"/>
    <w:rsid w:val="004E3746"/>
    <w:rsid w:val="004E41CE"/>
    <w:rsid w:val="004E6E53"/>
    <w:rsid w:val="005040F7"/>
    <w:rsid w:val="00504CEA"/>
    <w:rsid w:val="005050A5"/>
    <w:rsid w:val="00525CF3"/>
    <w:rsid w:val="00533CEB"/>
    <w:rsid w:val="00541AC7"/>
    <w:rsid w:val="005454D7"/>
    <w:rsid w:val="00551CC9"/>
    <w:rsid w:val="00553492"/>
    <w:rsid w:val="005535FE"/>
    <w:rsid w:val="005544CC"/>
    <w:rsid w:val="00556B26"/>
    <w:rsid w:val="005639EE"/>
    <w:rsid w:val="00564CB7"/>
    <w:rsid w:val="005673CA"/>
    <w:rsid w:val="005700B2"/>
    <w:rsid w:val="005719EC"/>
    <w:rsid w:val="00576B11"/>
    <w:rsid w:val="0058015F"/>
    <w:rsid w:val="0058325E"/>
    <w:rsid w:val="00585520"/>
    <w:rsid w:val="00592C5B"/>
    <w:rsid w:val="005938A0"/>
    <w:rsid w:val="00595517"/>
    <w:rsid w:val="0059641D"/>
    <w:rsid w:val="0059701B"/>
    <w:rsid w:val="005B279C"/>
    <w:rsid w:val="005B2F81"/>
    <w:rsid w:val="005C27AF"/>
    <w:rsid w:val="005C3944"/>
    <w:rsid w:val="005C3A96"/>
    <w:rsid w:val="005C3EFE"/>
    <w:rsid w:val="005C57AB"/>
    <w:rsid w:val="005C7491"/>
    <w:rsid w:val="005C7F3F"/>
    <w:rsid w:val="005D3501"/>
    <w:rsid w:val="005D5D0B"/>
    <w:rsid w:val="005E2F2D"/>
    <w:rsid w:val="005E674A"/>
    <w:rsid w:val="005F294C"/>
    <w:rsid w:val="005F747D"/>
    <w:rsid w:val="00600010"/>
    <w:rsid w:val="00620D44"/>
    <w:rsid w:val="00622BF0"/>
    <w:rsid w:val="0062420B"/>
    <w:rsid w:val="006261BB"/>
    <w:rsid w:val="006277EF"/>
    <w:rsid w:val="00632B62"/>
    <w:rsid w:val="006365AB"/>
    <w:rsid w:val="00637396"/>
    <w:rsid w:val="006433BE"/>
    <w:rsid w:val="006463B7"/>
    <w:rsid w:val="00650B0E"/>
    <w:rsid w:val="006519D6"/>
    <w:rsid w:val="006523CC"/>
    <w:rsid w:val="006668E3"/>
    <w:rsid w:val="00666EDD"/>
    <w:rsid w:val="00674B88"/>
    <w:rsid w:val="00676A5C"/>
    <w:rsid w:val="006806FB"/>
    <w:rsid w:val="00681EAC"/>
    <w:rsid w:val="0068409F"/>
    <w:rsid w:val="00693BDA"/>
    <w:rsid w:val="006A4004"/>
    <w:rsid w:val="006B2DA6"/>
    <w:rsid w:val="006B3DBD"/>
    <w:rsid w:val="006B3FB1"/>
    <w:rsid w:val="006B7D6B"/>
    <w:rsid w:val="006C27B6"/>
    <w:rsid w:val="006C36FB"/>
    <w:rsid w:val="006C7D48"/>
    <w:rsid w:val="006D5346"/>
    <w:rsid w:val="006D60A2"/>
    <w:rsid w:val="006D7E9A"/>
    <w:rsid w:val="006E273B"/>
    <w:rsid w:val="006E34C5"/>
    <w:rsid w:val="006E4523"/>
    <w:rsid w:val="006E46B7"/>
    <w:rsid w:val="006E68B8"/>
    <w:rsid w:val="006E7660"/>
    <w:rsid w:val="006F155B"/>
    <w:rsid w:val="006F165E"/>
    <w:rsid w:val="006F5203"/>
    <w:rsid w:val="006F5758"/>
    <w:rsid w:val="006F65B2"/>
    <w:rsid w:val="007255F5"/>
    <w:rsid w:val="007266C8"/>
    <w:rsid w:val="007303A5"/>
    <w:rsid w:val="0073168E"/>
    <w:rsid w:val="00732BAF"/>
    <w:rsid w:val="00735A5A"/>
    <w:rsid w:val="00737CED"/>
    <w:rsid w:val="00744E76"/>
    <w:rsid w:val="0074544F"/>
    <w:rsid w:val="0074626C"/>
    <w:rsid w:val="007524F6"/>
    <w:rsid w:val="00755D8B"/>
    <w:rsid w:val="00767364"/>
    <w:rsid w:val="0077031C"/>
    <w:rsid w:val="007749B1"/>
    <w:rsid w:val="00782C16"/>
    <w:rsid w:val="007833F9"/>
    <w:rsid w:val="00783CEE"/>
    <w:rsid w:val="007903D9"/>
    <w:rsid w:val="007A3905"/>
    <w:rsid w:val="007A42F7"/>
    <w:rsid w:val="007A5C43"/>
    <w:rsid w:val="007B0BA4"/>
    <w:rsid w:val="007B4C7E"/>
    <w:rsid w:val="007C09C2"/>
    <w:rsid w:val="007C10B6"/>
    <w:rsid w:val="007C2013"/>
    <w:rsid w:val="007C5B37"/>
    <w:rsid w:val="007D2C52"/>
    <w:rsid w:val="007D5A40"/>
    <w:rsid w:val="007E2861"/>
    <w:rsid w:val="007F3BE7"/>
    <w:rsid w:val="00801A81"/>
    <w:rsid w:val="0080401F"/>
    <w:rsid w:val="00805A96"/>
    <w:rsid w:val="00806478"/>
    <w:rsid w:val="00810D5E"/>
    <w:rsid w:val="00821D7F"/>
    <w:rsid w:val="0083245A"/>
    <w:rsid w:val="008329D9"/>
    <w:rsid w:val="00835DEA"/>
    <w:rsid w:val="008402C1"/>
    <w:rsid w:val="008455E7"/>
    <w:rsid w:val="0084652F"/>
    <w:rsid w:val="0085130E"/>
    <w:rsid w:val="00853839"/>
    <w:rsid w:val="008551B8"/>
    <w:rsid w:val="008616F6"/>
    <w:rsid w:val="008637DE"/>
    <w:rsid w:val="0087151B"/>
    <w:rsid w:val="00883404"/>
    <w:rsid w:val="00883AB6"/>
    <w:rsid w:val="00885061"/>
    <w:rsid w:val="008A2FB7"/>
    <w:rsid w:val="008A7C55"/>
    <w:rsid w:val="008B240B"/>
    <w:rsid w:val="008B71A1"/>
    <w:rsid w:val="008B7D4D"/>
    <w:rsid w:val="008D338A"/>
    <w:rsid w:val="008E079A"/>
    <w:rsid w:val="008E0B7C"/>
    <w:rsid w:val="008F2369"/>
    <w:rsid w:val="008F58BF"/>
    <w:rsid w:val="009051A4"/>
    <w:rsid w:val="0090545A"/>
    <w:rsid w:val="00906052"/>
    <w:rsid w:val="0090656C"/>
    <w:rsid w:val="0091587F"/>
    <w:rsid w:val="00924D48"/>
    <w:rsid w:val="00927E69"/>
    <w:rsid w:val="00927EE0"/>
    <w:rsid w:val="00930E63"/>
    <w:rsid w:val="00933912"/>
    <w:rsid w:val="0093541F"/>
    <w:rsid w:val="00940FC6"/>
    <w:rsid w:val="00950951"/>
    <w:rsid w:val="00953526"/>
    <w:rsid w:val="0095591D"/>
    <w:rsid w:val="009561C4"/>
    <w:rsid w:val="009720FF"/>
    <w:rsid w:val="00985318"/>
    <w:rsid w:val="00987038"/>
    <w:rsid w:val="00992F03"/>
    <w:rsid w:val="009B0B4D"/>
    <w:rsid w:val="009B57FF"/>
    <w:rsid w:val="009B69B8"/>
    <w:rsid w:val="009B7FFC"/>
    <w:rsid w:val="009C75C8"/>
    <w:rsid w:val="009D07DD"/>
    <w:rsid w:val="009F13F1"/>
    <w:rsid w:val="009F1C4E"/>
    <w:rsid w:val="009F3C73"/>
    <w:rsid w:val="00A15F4E"/>
    <w:rsid w:val="00A17715"/>
    <w:rsid w:val="00A203EA"/>
    <w:rsid w:val="00A25387"/>
    <w:rsid w:val="00A2728C"/>
    <w:rsid w:val="00A27ADD"/>
    <w:rsid w:val="00A31BF2"/>
    <w:rsid w:val="00A339C4"/>
    <w:rsid w:val="00A34F52"/>
    <w:rsid w:val="00A43553"/>
    <w:rsid w:val="00A46294"/>
    <w:rsid w:val="00A5055E"/>
    <w:rsid w:val="00A511AB"/>
    <w:rsid w:val="00A532ED"/>
    <w:rsid w:val="00A53B6E"/>
    <w:rsid w:val="00A57427"/>
    <w:rsid w:val="00A6468D"/>
    <w:rsid w:val="00A65D68"/>
    <w:rsid w:val="00A679E0"/>
    <w:rsid w:val="00A704BB"/>
    <w:rsid w:val="00A728C5"/>
    <w:rsid w:val="00A74953"/>
    <w:rsid w:val="00A75776"/>
    <w:rsid w:val="00A808B4"/>
    <w:rsid w:val="00A82D6A"/>
    <w:rsid w:val="00A90B67"/>
    <w:rsid w:val="00A92A47"/>
    <w:rsid w:val="00A93DE2"/>
    <w:rsid w:val="00AA103F"/>
    <w:rsid w:val="00AA6829"/>
    <w:rsid w:val="00AA7B75"/>
    <w:rsid w:val="00AA7D88"/>
    <w:rsid w:val="00AB5540"/>
    <w:rsid w:val="00AB7C9C"/>
    <w:rsid w:val="00AC5A88"/>
    <w:rsid w:val="00AD0E85"/>
    <w:rsid w:val="00AD72A4"/>
    <w:rsid w:val="00AE043C"/>
    <w:rsid w:val="00AE12F7"/>
    <w:rsid w:val="00AE1F80"/>
    <w:rsid w:val="00AE55F0"/>
    <w:rsid w:val="00AF5449"/>
    <w:rsid w:val="00AF6BA7"/>
    <w:rsid w:val="00B00197"/>
    <w:rsid w:val="00B03075"/>
    <w:rsid w:val="00B36BB8"/>
    <w:rsid w:val="00B51558"/>
    <w:rsid w:val="00B5235E"/>
    <w:rsid w:val="00B525B2"/>
    <w:rsid w:val="00B5406C"/>
    <w:rsid w:val="00B64C9E"/>
    <w:rsid w:val="00B6595B"/>
    <w:rsid w:val="00B71FF3"/>
    <w:rsid w:val="00B733BC"/>
    <w:rsid w:val="00B73EC2"/>
    <w:rsid w:val="00B80C9B"/>
    <w:rsid w:val="00B84551"/>
    <w:rsid w:val="00B9099F"/>
    <w:rsid w:val="00B92426"/>
    <w:rsid w:val="00BB0F94"/>
    <w:rsid w:val="00BB165F"/>
    <w:rsid w:val="00BC1029"/>
    <w:rsid w:val="00BC29DA"/>
    <w:rsid w:val="00BC2A59"/>
    <w:rsid w:val="00BC7673"/>
    <w:rsid w:val="00BD2351"/>
    <w:rsid w:val="00BE3918"/>
    <w:rsid w:val="00BE3BEF"/>
    <w:rsid w:val="00BE7902"/>
    <w:rsid w:val="00BF552B"/>
    <w:rsid w:val="00C00322"/>
    <w:rsid w:val="00C11AB0"/>
    <w:rsid w:val="00C127E8"/>
    <w:rsid w:val="00C3652B"/>
    <w:rsid w:val="00C43482"/>
    <w:rsid w:val="00C51BCA"/>
    <w:rsid w:val="00C54E23"/>
    <w:rsid w:val="00C56D8B"/>
    <w:rsid w:val="00C64389"/>
    <w:rsid w:val="00C64E10"/>
    <w:rsid w:val="00C66876"/>
    <w:rsid w:val="00C670B6"/>
    <w:rsid w:val="00C72D00"/>
    <w:rsid w:val="00C767AF"/>
    <w:rsid w:val="00C7740D"/>
    <w:rsid w:val="00C8221E"/>
    <w:rsid w:val="00C82A90"/>
    <w:rsid w:val="00C86D4A"/>
    <w:rsid w:val="00C953EE"/>
    <w:rsid w:val="00CA6418"/>
    <w:rsid w:val="00CA7328"/>
    <w:rsid w:val="00CC0BCB"/>
    <w:rsid w:val="00CC31DD"/>
    <w:rsid w:val="00CC5E3C"/>
    <w:rsid w:val="00CC63A9"/>
    <w:rsid w:val="00CD0F9D"/>
    <w:rsid w:val="00CD6F56"/>
    <w:rsid w:val="00CD712E"/>
    <w:rsid w:val="00CE2896"/>
    <w:rsid w:val="00CE7F28"/>
    <w:rsid w:val="00CF5778"/>
    <w:rsid w:val="00CF6C10"/>
    <w:rsid w:val="00CF7EF2"/>
    <w:rsid w:val="00D007A5"/>
    <w:rsid w:val="00D00929"/>
    <w:rsid w:val="00D02C79"/>
    <w:rsid w:val="00D075A9"/>
    <w:rsid w:val="00D07694"/>
    <w:rsid w:val="00D1435F"/>
    <w:rsid w:val="00D15A58"/>
    <w:rsid w:val="00D15B21"/>
    <w:rsid w:val="00D16B2F"/>
    <w:rsid w:val="00D272B3"/>
    <w:rsid w:val="00D36B8C"/>
    <w:rsid w:val="00D375E1"/>
    <w:rsid w:val="00D410AC"/>
    <w:rsid w:val="00D52671"/>
    <w:rsid w:val="00D5332E"/>
    <w:rsid w:val="00D53FA2"/>
    <w:rsid w:val="00D6574D"/>
    <w:rsid w:val="00D758C1"/>
    <w:rsid w:val="00D77FB2"/>
    <w:rsid w:val="00D81598"/>
    <w:rsid w:val="00D87592"/>
    <w:rsid w:val="00D91996"/>
    <w:rsid w:val="00D93B71"/>
    <w:rsid w:val="00DA3C9B"/>
    <w:rsid w:val="00DA54C5"/>
    <w:rsid w:val="00DA5D5D"/>
    <w:rsid w:val="00DA6AE8"/>
    <w:rsid w:val="00DB05CB"/>
    <w:rsid w:val="00DB1253"/>
    <w:rsid w:val="00DB3341"/>
    <w:rsid w:val="00DC1156"/>
    <w:rsid w:val="00DC1A9D"/>
    <w:rsid w:val="00DC3BD8"/>
    <w:rsid w:val="00DD196A"/>
    <w:rsid w:val="00DD34DC"/>
    <w:rsid w:val="00DD53C4"/>
    <w:rsid w:val="00DE1336"/>
    <w:rsid w:val="00DE65BA"/>
    <w:rsid w:val="00DF53D4"/>
    <w:rsid w:val="00E05393"/>
    <w:rsid w:val="00E10120"/>
    <w:rsid w:val="00E12C62"/>
    <w:rsid w:val="00E13DE2"/>
    <w:rsid w:val="00E21055"/>
    <w:rsid w:val="00E308D3"/>
    <w:rsid w:val="00E315B6"/>
    <w:rsid w:val="00E327D4"/>
    <w:rsid w:val="00E448A9"/>
    <w:rsid w:val="00E4565B"/>
    <w:rsid w:val="00E53E49"/>
    <w:rsid w:val="00E57BE8"/>
    <w:rsid w:val="00E625BF"/>
    <w:rsid w:val="00E719F5"/>
    <w:rsid w:val="00E90228"/>
    <w:rsid w:val="00E930DD"/>
    <w:rsid w:val="00E978FF"/>
    <w:rsid w:val="00EA1E8B"/>
    <w:rsid w:val="00EA4CD3"/>
    <w:rsid w:val="00EA5D53"/>
    <w:rsid w:val="00EB693B"/>
    <w:rsid w:val="00EB7B71"/>
    <w:rsid w:val="00EC5163"/>
    <w:rsid w:val="00ED3E54"/>
    <w:rsid w:val="00ED42AA"/>
    <w:rsid w:val="00ED636C"/>
    <w:rsid w:val="00ED7E2C"/>
    <w:rsid w:val="00EE0C2E"/>
    <w:rsid w:val="00EE0DC7"/>
    <w:rsid w:val="00EF08DA"/>
    <w:rsid w:val="00EF174A"/>
    <w:rsid w:val="00EF58CB"/>
    <w:rsid w:val="00EF5C3A"/>
    <w:rsid w:val="00EF7722"/>
    <w:rsid w:val="00F0611F"/>
    <w:rsid w:val="00F16324"/>
    <w:rsid w:val="00F225CA"/>
    <w:rsid w:val="00F35641"/>
    <w:rsid w:val="00F36957"/>
    <w:rsid w:val="00F53726"/>
    <w:rsid w:val="00F61106"/>
    <w:rsid w:val="00F617DB"/>
    <w:rsid w:val="00F66866"/>
    <w:rsid w:val="00F751B2"/>
    <w:rsid w:val="00F76533"/>
    <w:rsid w:val="00F80687"/>
    <w:rsid w:val="00F80F70"/>
    <w:rsid w:val="00F957D4"/>
    <w:rsid w:val="00FA1721"/>
    <w:rsid w:val="00FA52E9"/>
    <w:rsid w:val="00FA7C59"/>
    <w:rsid w:val="00FB314F"/>
    <w:rsid w:val="00FB6B6B"/>
    <w:rsid w:val="00FB6FD2"/>
    <w:rsid w:val="00FC5D86"/>
    <w:rsid w:val="00FC652F"/>
    <w:rsid w:val="00FC66B5"/>
    <w:rsid w:val="00FC6C82"/>
    <w:rsid w:val="00FD4071"/>
    <w:rsid w:val="00FD5B31"/>
    <w:rsid w:val="00FD7269"/>
    <w:rsid w:val="00FE198C"/>
    <w:rsid w:val="00FE373E"/>
    <w:rsid w:val="00FE44B9"/>
    <w:rsid w:val="00FF1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DD15CA"/>
  <w15:docId w15:val="{333BB829-126F-4EC1-AD01-BDBCF7D3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C3B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DC3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C7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9C75C8"/>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9C75C8"/>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9C75C8"/>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9C7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5C8"/>
    <w:rPr>
      <w:rFonts w:ascii="Tahoma" w:hAnsi="Tahoma" w:cs="Tahoma"/>
      <w:sz w:val="16"/>
      <w:szCs w:val="16"/>
    </w:rPr>
  </w:style>
  <w:style w:type="paragraph" w:styleId="Intestazione">
    <w:name w:val="header"/>
    <w:basedOn w:val="Normale"/>
    <w:link w:val="IntestazioneCarattere"/>
    <w:uiPriority w:val="99"/>
    <w:unhideWhenUsed/>
    <w:rsid w:val="001F25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5C2"/>
  </w:style>
  <w:style w:type="paragraph" w:styleId="Pidipagina">
    <w:name w:val="footer"/>
    <w:basedOn w:val="Normale"/>
    <w:link w:val="PidipaginaCarattere"/>
    <w:uiPriority w:val="99"/>
    <w:unhideWhenUsed/>
    <w:rsid w:val="001F25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5C2"/>
  </w:style>
  <w:style w:type="paragraph" w:styleId="Nessunaspaziatura">
    <w:name w:val="No Spacing"/>
    <w:link w:val="NessunaspaziaturaCarattere"/>
    <w:uiPriority w:val="1"/>
    <w:qFormat/>
    <w:rsid w:val="00DA3C9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A3C9B"/>
    <w:rPr>
      <w:rFonts w:eastAsiaTheme="minorEastAsia"/>
      <w:lang w:eastAsia="it-IT"/>
    </w:rPr>
  </w:style>
  <w:style w:type="character" w:styleId="Numeropagina">
    <w:name w:val="page number"/>
    <w:basedOn w:val="Carpredefinitoparagrafo"/>
    <w:uiPriority w:val="99"/>
    <w:unhideWhenUsed/>
    <w:rsid w:val="00EB693B"/>
  </w:style>
  <w:style w:type="table" w:styleId="Grigliatabella">
    <w:name w:val="Table Grid"/>
    <w:basedOn w:val="Tabellanormale"/>
    <w:uiPriority w:val="59"/>
    <w:rsid w:val="007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2E9"/>
    <w:pPr>
      <w:autoSpaceDE w:val="0"/>
      <w:autoSpaceDN w:val="0"/>
      <w:adjustRightInd w:val="0"/>
      <w:spacing w:after="0" w:line="240" w:lineRule="auto"/>
    </w:pPr>
    <w:rPr>
      <w:rFonts w:ascii="Calibri" w:hAnsi="Calibri" w:cs="Calibri"/>
      <w:color w:val="000000"/>
      <w:sz w:val="24"/>
      <w:szCs w:val="24"/>
    </w:rPr>
  </w:style>
  <w:style w:type="paragraph" w:customStyle="1" w:styleId="testo">
    <w:name w:val="testo"/>
    <w:basedOn w:val="Normale"/>
    <w:rsid w:val="00FA52E9"/>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FA52E9"/>
    <w:pPr>
      <w:ind w:left="720"/>
      <w:contextualSpacing/>
    </w:pPr>
  </w:style>
  <w:style w:type="paragraph" w:styleId="Testonotaapidipagina">
    <w:name w:val="footnote text"/>
    <w:basedOn w:val="Normale"/>
    <w:link w:val="TestonotaapidipaginaCarattere"/>
    <w:uiPriority w:val="99"/>
    <w:semiHidden/>
    <w:unhideWhenUsed/>
    <w:rsid w:val="00B64C9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64C9E"/>
    <w:rPr>
      <w:sz w:val="20"/>
      <w:szCs w:val="20"/>
    </w:rPr>
  </w:style>
  <w:style w:type="character" w:styleId="Rimandonotaapidipagina">
    <w:name w:val="footnote reference"/>
    <w:basedOn w:val="Carpredefinitoparagrafo"/>
    <w:uiPriority w:val="99"/>
    <w:semiHidden/>
    <w:unhideWhenUsed/>
    <w:rsid w:val="00B64C9E"/>
    <w:rPr>
      <w:vertAlign w:val="superscript"/>
    </w:rPr>
  </w:style>
  <w:style w:type="paragraph" w:styleId="Testonormale">
    <w:name w:val="Plain Text"/>
    <w:basedOn w:val="Normale"/>
    <w:link w:val="TestonormaleCarattere"/>
    <w:uiPriority w:val="99"/>
    <w:unhideWhenUsed/>
    <w:rsid w:val="006806FB"/>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6806FB"/>
    <w:rPr>
      <w:rFonts w:ascii="Calibri" w:hAnsi="Calibri"/>
      <w:szCs w:val="21"/>
    </w:rPr>
  </w:style>
  <w:style w:type="character" w:customStyle="1" w:styleId="Titolo1Carattere">
    <w:name w:val="Titolo 1 Carattere"/>
    <w:basedOn w:val="Carpredefinitoparagrafo"/>
    <w:link w:val="Titolo1"/>
    <w:uiPriority w:val="9"/>
    <w:rsid w:val="00DC3BD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rsid w:val="00DC3BD8"/>
    <w:rPr>
      <w:rFonts w:asciiTheme="majorHAnsi" w:eastAsiaTheme="majorEastAsia" w:hAnsiTheme="majorHAnsi" w:cstheme="majorBidi"/>
      <w:color w:val="365F91" w:themeColor="accent1" w:themeShade="BF"/>
      <w:sz w:val="26"/>
      <w:szCs w:val="26"/>
    </w:rPr>
  </w:style>
  <w:style w:type="paragraph" w:styleId="Titolosommario">
    <w:name w:val="TOC Heading"/>
    <w:basedOn w:val="Titolo1"/>
    <w:next w:val="Normale"/>
    <w:uiPriority w:val="39"/>
    <w:unhideWhenUsed/>
    <w:qFormat/>
    <w:rsid w:val="00DC3BD8"/>
    <w:pPr>
      <w:spacing w:line="259" w:lineRule="auto"/>
      <w:outlineLvl w:val="9"/>
    </w:pPr>
    <w:rPr>
      <w:lang w:eastAsia="it-IT"/>
    </w:rPr>
  </w:style>
  <w:style w:type="paragraph" w:styleId="Sommario1">
    <w:name w:val="toc 1"/>
    <w:basedOn w:val="Normale"/>
    <w:next w:val="Normale"/>
    <w:autoRedefine/>
    <w:uiPriority w:val="39"/>
    <w:unhideWhenUsed/>
    <w:rsid w:val="00DC3BD8"/>
    <w:pPr>
      <w:spacing w:after="100"/>
    </w:pPr>
  </w:style>
  <w:style w:type="paragraph" w:styleId="Sommario2">
    <w:name w:val="toc 2"/>
    <w:basedOn w:val="Normale"/>
    <w:next w:val="Normale"/>
    <w:autoRedefine/>
    <w:uiPriority w:val="39"/>
    <w:unhideWhenUsed/>
    <w:rsid w:val="00DC3BD8"/>
    <w:pPr>
      <w:spacing w:after="100"/>
      <w:ind w:left="220"/>
    </w:pPr>
  </w:style>
  <w:style w:type="character" w:styleId="Collegamentoipertestuale">
    <w:name w:val="Hyperlink"/>
    <w:basedOn w:val="Carpredefinitoparagrafo"/>
    <w:uiPriority w:val="99"/>
    <w:unhideWhenUsed/>
    <w:rsid w:val="00DC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6674">
      <w:bodyDiv w:val="1"/>
      <w:marLeft w:val="0"/>
      <w:marRight w:val="0"/>
      <w:marTop w:val="0"/>
      <w:marBottom w:val="0"/>
      <w:divBdr>
        <w:top w:val="none" w:sz="0" w:space="0" w:color="auto"/>
        <w:left w:val="none" w:sz="0" w:space="0" w:color="auto"/>
        <w:bottom w:val="none" w:sz="0" w:space="0" w:color="auto"/>
        <w:right w:val="none" w:sz="0" w:space="0" w:color="auto"/>
      </w:divBdr>
    </w:div>
    <w:div w:id="918490173">
      <w:bodyDiv w:val="1"/>
      <w:marLeft w:val="0"/>
      <w:marRight w:val="0"/>
      <w:marTop w:val="0"/>
      <w:marBottom w:val="0"/>
      <w:divBdr>
        <w:top w:val="none" w:sz="0" w:space="0" w:color="auto"/>
        <w:left w:val="none" w:sz="0" w:space="0" w:color="auto"/>
        <w:bottom w:val="none" w:sz="0" w:space="0" w:color="auto"/>
        <w:right w:val="none" w:sz="0" w:space="0" w:color="auto"/>
      </w:divBdr>
    </w:div>
    <w:div w:id="1641223505">
      <w:bodyDiv w:val="1"/>
      <w:marLeft w:val="0"/>
      <w:marRight w:val="0"/>
      <w:marTop w:val="0"/>
      <w:marBottom w:val="0"/>
      <w:divBdr>
        <w:top w:val="none" w:sz="0" w:space="0" w:color="auto"/>
        <w:left w:val="none" w:sz="0" w:space="0" w:color="auto"/>
        <w:bottom w:val="none" w:sz="0" w:space="0" w:color="auto"/>
        <w:right w:val="none" w:sz="0" w:space="0" w:color="auto"/>
      </w:divBdr>
    </w:div>
    <w:div w:id="197244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iliap\Desktop\FORMATTAZIONE%20documenti\Modello%206.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DDL 2233 e 2229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AA2C2-F5B7-401C-9834-E9DBCB6F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6.dotx</Template>
  <TotalTime>138</TotalTime>
  <Pages>23</Pages>
  <Words>3086</Words>
  <Characters>17592</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aUDIZIONE LAVORO AUTONOMO</vt:lpstr>
    </vt:vector>
  </TitlesOfParts>
  <Company>CNA Nazionale</Company>
  <LinksUpToDate>false</LinksUpToDate>
  <CharactersWithSpaces>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aUDIZIONE LAVORO AUTONOMO</dc:title>
  <dc:subject>AUDIZION</dc:subject>
  <dc:creator>Patrizia Attilia</dc:creator>
  <cp:lastModifiedBy>Elena Grazioli</cp:lastModifiedBy>
  <cp:revision>18</cp:revision>
  <cp:lastPrinted>2018-02-20T16:10:00Z</cp:lastPrinted>
  <dcterms:created xsi:type="dcterms:W3CDTF">2021-04-27T07:44:00Z</dcterms:created>
  <dcterms:modified xsi:type="dcterms:W3CDTF">2021-05-05T09:42:00Z</dcterms:modified>
</cp:coreProperties>
</file>